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B15317">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B15317">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B15317"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632736">
                    <w:rPr>
                      <w:rFonts w:ascii="Times New Roman" w:hAnsi="Times New Roman" w:cs="Times New Roman"/>
                      <w:color w:val="FFFFFF" w:themeColor="background1"/>
                    </w:rPr>
                    <w:t>9</w:t>
                  </w:r>
                  <w:r w:rsidR="008638DF">
                    <w:rPr>
                      <w:rFonts w:ascii="Times New Roman" w:hAnsi="Times New Roman" w:cs="Times New Roman"/>
                      <w:color w:val="FFFFFF" w:themeColor="background1"/>
                    </w:rPr>
                    <w:t>9</w:t>
                  </w:r>
                </w:p>
                <w:p w:rsidR="00E61FBC" w:rsidRPr="00275E59" w:rsidRDefault="00632736"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вторник</w:t>
                  </w:r>
                  <w:r w:rsidR="00275E59" w:rsidRPr="00275E59">
                    <w:rPr>
                      <w:rFonts w:ascii="Beresta" w:hAnsi="Beresta"/>
                      <w:color w:val="FFFFFF" w:themeColor="background1"/>
                    </w:rPr>
                    <w:t>,</w:t>
                  </w:r>
                </w:p>
                <w:p w:rsidR="00E61FBC" w:rsidRPr="00B778DD" w:rsidRDefault="00632736"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14</w:t>
                  </w:r>
                  <w:r w:rsidR="00E61FBC">
                    <w:rPr>
                      <w:rFonts w:ascii="Beresta" w:hAnsi="Beresta"/>
                      <w:color w:val="FFFFFF" w:themeColor="background1"/>
                    </w:rPr>
                    <w:t xml:space="preserve"> </w:t>
                  </w:r>
                  <w:r>
                    <w:rPr>
                      <w:rFonts w:ascii="Beresta" w:hAnsi="Beresta"/>
                      <w:color w:val="FFFFFF" w:themeColor="background1"/>
                    </w:rPr>
                    <w:t>сентября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8F0729">
                    <w:rPr>
                      <w:rFonts w:ascii="Beresta" w:hAnsi="Beresta"/>
                      <w:color w:val="FFFFFF" w:themeColor="background1"/>
                    </w:rPr>
                    <w:t>1</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15317"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632736" w:rsidRDefault="00275E59" w:rsidP="00632736">
      <w:pPr>
        <w:spacing w:after="0" w:line="240" w:lineRule="auto"/>
        <w:ind w:left="-1276" w:firstLine="283"/>
        <w:rPr>
          <w:rFonts w:ascii="Times New Roman" w:hAnsi="Times New Roman" w:cs="Times New Roman"/>
          <w:sz w:val="20"/>
          <w:szCs w:val="20"/>
        </w:rPr>
      </w:pPr>
    </w:p>
    <w:p w:rsidR="00632736" w:rsidRPr="00632736" w:rsidRDefault="00632736" w:rsidP="00632736">
      <w:pPr>
        <w:spacing w:after="0" w:line="240" w:lineRule="auto"/>
        <w:ind w:left="-1276" w:firstLine="283"/>
        <w:jc w:val="center"/>
        <w:rPr>
          <w:rFonts w:ascii="Times New Roman" w:hAnsi="Times New Roman" w:cs="Times New Roman"/>
          <w:b/>
          <w:bCs/>
          <w:sz w:val="20"/>
          <w:szCs w:val="20"/>
        </w:rPr>
      </w:pPr>
      <w:r w:rsidRPr="00632736">
        <w:rPr>
          <w:rFonts w:ascii="Times New Roman" w:hAnsi="Times New Roman" w:cs="Times New Roman"/>
          <w:b/>
          <w:bCs/>
          <w:sz w:val="20"/>
          <w:szCs w:val="20"/>
        </w:rPr>
        <w:t>Российская Федерация</w:t>
      </w:r>
    </w:p>
    <w:p w:rsidR="00632736" w:rsidRPr="00632736" w:rsidRDefault="00632736" w:rsidP="00632736">
      <w:pPr>
        <w:spacing w:after="0" w:line="240" w:lineRule="auto"/>
        <w:ind w:left="-1276" w:firstLine="283"/>
        <w:jc w:val="center"/>
        <w:rPr>
          <w:rFonts w:ascii="Times New Roman" w:hAnsi="Times New Roman" w:cs="Times New Roman"/>
          <w:b/>
          <w:bCs/>
          <w:sz w:val="20"/>
          <w:szCs w:val="20"/>
        </w:rPr>
      </w:pPr>
      <w:r w:rsidRPr="00632736">
        <w:rPr>
          <w:rFonts w:ascii="Times New Roman" w:hAnsi="Times New Roman" w:cs="Times New Roman"/>
          <w:b/>
          <w:bCs/>
          <w:sz w:val="20"/>
          <w:szCs w:val="20"/>
        </w:rPr>
        <w:t>Новгородская область</w:t>
      </w:r>
    </w:p>
    <w:p w:rsidR="00632736" w:rsidRPr="00632736" w:rsidRDefault="00632736" w:rsidP="00632736">
      <w:pPr>
        <w:spacing w:after="0" w:line="240" w:lineRule="auto"/>
        <w:ind w:left="-1276" w:firstLine="283"/>
        <w:jc w:val="center"/>
        <w:rPr>
          <w:rFonts w:ascii="Times New Roman" w:hAnsi="Times New Roman" w:cs="Times New Roman"/>
          <w:b/>
          <w:sz w:val="20"/>
          <w:szCs w:val="20"/>
        </w:rPr>
      </w:pPr>
      <w:r w:rsidRPr="00632736">
        <w:rPr>
          <w:rFonts w:ascii="Times New Roman" w:hAnsi="Times New Roman" w:cs="Times New Roman"/>
          <w:b/>
          <w:sz w:val="20"/>
          <w:szCs w:val="20"/>
        </w:rPr>
        <w:t>СОВЕТ ДЕПУТАТОВ ПОДДОРСКОГО СЕЛЬСКОГО ПОСЕЛЕНИЯ</w:t>
      </w:r>
    </w:p>
    <w:p w:rsidR="00632736" w:rsidRPr="00632736" w:rsidRDefault="00632736" w:rsidP="00632736">
      <w:pPr>
        <w:spacing w:after="0" w:line="240" w:lineRule="auto"/>
        <w:ind w:left="-1276" w:firstLine="283"/>
        <w:jc w:val="center"/>
        <w:rPr>
          <w:rFonts w:ascii="Times New Roman" w:hAnsi="Times New Roman" w:cs="Times New Roman"/>
          <w:b/>
          <w:sz w:val="20"/>
          <w:szCs w:val="20"/>
        </w:rPr>
      </w:pPr>
      <w:r w:rsidRPr="00632736">
        <w:rPr>
          <w:rFonts w:ascii="Times New Roman" w:hAnsi="Times New Roman" w:cs="Times New Roman"/>
          <w:b/>
          <w:sz w:val="20"/>
          <w:szCs w:val="20"/>
        </w:rPr>
        <w:t>Р Е Ш Е Н И Е</w:t>
      </w:r>
    </w:p>
    <w:p w:rsidR="00632736" w:rsidRPr="00632736" w:rsidRDefault="00632736" w:rsidP="00632736">
      <w:pPr>
        <w:spacing w:after="0" w:line="240" w:lineRule="auto"/>
        <w:ind w:left="-1276" w:firstLine="283"/>
        <w:jc w:val="center"/>
        <w:rPr>
          <w:rFonts w:ascii="Times New Roman" w:hAnsi="Times New Roman" w:cs="Times New Roman"/>
          <w:sz w:val="20"/>
          <w:szCs w:val="20"/>
        </w:rPr>
      </w:pPr>
      <w:r w:rsidRPr="00632736">
        <w:rPr>
          <w:rFonts w:ascii="Times New Roman" w:hAnsi="Times New Roman" w:cs="Times New Roman"/>
          <w:sz w:val="20"/>
          <w:szCs w:val="20"/>
        </w:rPr>
        <w:t>от 27.07.2021 №</w:t>
      </w:r>
      <w:r w:rsidRPr="00632736">
        <w:rPr>
          <w:rFonts w:ascii="Times New Roman" w:hAnsi="Times New Roman" w:cs="Times New Roman"/>
          <w:sz w:val="20"/>
          <w:szCs w:val="20"/>
        </w:rPr>
        <w:t xml:space="preserve"> 42</w:t>
      </w:r>
    </w:p>
    <w:p w:rsidR="00632736" w:rsidRPr="00632736" w:rsidRDefault="00632736" w:rsidP="00632736">
      <w:pPr>
        <w:spacing w:after="0" w:line="240" w:lineRule="auto"/>
        <w:ind w:left="-1276" w:firstLine="283"/>
        <w:jc w:val="center"/>
        <w:rPr>
          <w:rFonts w:ascii="Times New Roman" w:hAnsi="Times New Roman" w:cs="Times New Roman"/>
          <w:sz w:val="20"/>
          <w:szCs w:val="20"/>
        </w:rPr>
      </w:pPr>
      <w:r w:rsidRPr="00632736">
        <w:rPr>
          <w:rFonts w:ascii="Times New Roman" w:hAnsi="Times New Roman" w:cs="Times New Roman"/>
          <w:sz w:val="20"/>
          <w:szCs w:val="20"/>
        </w:rPr>
        <w:t>с. Поддорье</w:t>
      </w:r>
    </w:p>
    <w:p w:rsidR="00632736" w:rsidRPr="00632736" w:rsidRDefault="00632736" w:rsidP="00632736">
      <w:pPr>
        <w:spacing w:after="0" w:line="240" w:lineRule="auto"/>
        <w:ind w:left="-1276" w:firstLine="283"/>
        <w:jc w:val="center"/>
        <w:rPr>
          <w:rFonts w:ascii="Times New Roman" w:hAnsi="Times New Roman" w:cs="Times New Roman"/>
          <w:b/>
          <w:bCs/>
          <w:sz w:val="20"/>
          <w:szCs w:val="20"/>
        </w:rPr>
      </w:pPr>
      <w:r w:rsidRPr="00632736">
        <w:rPr>
          <w:rFonts w:ascii="Times New Roman" w:hAnsi="Times New Roman" w:cs="Times New Roman"/>
          <w:b/>
          <w:sz w:val="20"/>
          <w:szCs w:val="20"/>
        </w:rPr>
        <w:t xml:space="preserve">О </w:t>
      </w:r>
      <w:r w:rsidRPr="00632736">
        <w:rPr>
          <w:rFonts w:ascii="Times New Roman" w:hAnsi="Times New Roman" w:cs="Times New Roman"/>
          <w:b/>
          <w:sz w:val="20"/>
          <w:szCs w:val="20"/>
        </w:rPr>
        <w:t>принятии изменений</w:t>
      </w:r>
      <w:r w:rsidRPr="00632736">
        <w:rPr>
          <w:rFonts w:ascii="Times New Roman" w:hAnsi="Times New Roman" w:cs="Times New Roman"/>
          <w:b/>
          <w:sz w:val="20"/>
          <w:szCs w:val="20"/>
        </w:rPr>
        <w:t xml:space="preserve"> </w:t>
      </w:r>
      <w:r w:rsidRPr="00632736">
        <w:rPr>
          <w:rFonts w:ascii="Times New Roman" w:hAnsi="Times New Roman" w:cs="Times New Roman"/>
          <w:b/>
          <w:sz w:val="20"/>
          <w:szCs w:val="20"/>
        </w:rPr>
        <w:t>Устав Поддорского</w:t>
      </w:r>
      <w:r w:rsidRPr="00632736">
        <w:rPr>
          <w:rFonts w:ascii="Times New Roman" w:hAnsi="Times New Roman" w:cs="Times New Roman"/>
          <w:b/>
          <w:sz w:val="20"/>
          <w:szCs w:val="20"/>
        </w:rPr>
        <w:t> сельского посел</w:t>
      </w:r>
      <w:r w:rsidRPr="00632736">
        <w:rPr>
          <w:rFonts w:ascii="Times New Roman" w:hAnsi="Times New Roman" w:cs="Times New Roman"/>
          <w:b/>
          <w:sz w:val="20"/>
          <w:szCs w:val="20"/>
        </w:rPr>
        <w:t>е</w:t>
      </w:r>
      <w:r w:rsidRPr="00632736">
        <w:rPr>
          <w:rFonts w:ascii="Times New Roman" w:hAnsi="Times New Roman" w:cs="Times New Roman"/>
          <w:b/>
          <w:sz w:val="20"/>
          <w:szCs w:val="20"/>
        </w:rPr>
        <w:t>ния Поддорского муниципал</w:t>
      </w:r>
      <w:r w:rsidRPr="00632736">
        <w:rPr>
          <w:rFonts w:ascii="Times New Roman" w:hAnsi="Times New Roman" w:cs="Times New Roman"/>
          <w:b/>
          <w:sz w:val="20"/>
          <w:szCs w:val="20"/>
        </w:rPr>
        <w:t>ь</w:t>
      </w:r>
      <w:r w:rsidRPr="00632736">
        <w:rPr>
          <w:rFonts w:ascii="Times New Roman" w:hAnsi="Times New Roman" w:cs="Times New Roman"/>
          <w:b/>
          <w:sz w:val="20"/>
          <w:szCs w:val="20"/>
        </w:rPr>
        <w:t>ного района Новгородской о</w:t>
      </w:r>
      <w:r w:rsidRPr="00632736">
        <w:rPr>
          <w:rFonts w:ascii="Times New Roman" w:hAnsi="Times New Roman" w:cs="Times New Roman"/>
          <w:b/>
          <w:sz w:val="20"/>
          <w:szCs w:val="20"/>
        </w:rPr>
        <w:t>б</w:t>
      </w:r>
      <w:r w:rsidRPr="00632736">
        <w:rPr>
          <w:rFonts w:ascii="Times New Roman" w:hAnsi="Times New Roman" w:cs="Times New Roman"/>
          <w:b/>
          <w:sz w:val="20"/>
          <w:szCs w:val="20"/>
        </w:rPr>
        <w:t>ласти</w:t>
      </w:r>
    </w:p>
    <w:p w:rsidR="00632736" w:rsidRPr="00632736" w:rsidRDefault="00632736" w:rsidP="00632736">
      <w:pPr>
        <w:spacing w:after="0" w:line="240" w:lineRule="auto"/>
        <w:ind w:left="-1276" w:firstLine="283"/>
        <w:jc w:val="both"/>
        <w:rPr>
          <w:rFonts w:ascii="Times New Roman" w:hAnsi="Times New Roman" w:cs="Times New Roman"/>
          <w:bCs/>
          <w:sz w:val="20"/>
          <w:szCs w:val="20"/>
        </w:rPr>
      </w:pPr>
      <w:r w:rsidRPr="00632736">
        <w:rPr>
          <w:rFonts w:ascii="Times New Roman" w:hAnsi="Times New Roman" w:cs="Times New Roman"/>
          <w:bCs/>
          <w:sz w:val="20"/>
          <w:szCs w:val="20"/>
        </w:rPr>
        <w:t>В соответствии с Федеральным законом от 6 октября 2003 №131-ФЗ «Об общих принципах организации местного самоуправления в Ро</w:t>
      </w:r>
      <w:r w:rsidRPr="00632736">
        <w:rPr>
          <w:rFonts w:ascii="Times New Roman" w:hAnsi="Times New Roman" w:cs="Times New Roman"/>
          <w:bCs/>
          <w:sz w:val="20"/>
          <w:szCs w:val="20"/>
        </w:rPr>
        <w:t>с</w:t>
      </w:r>
      <w:r w:rsidRPr="00632736">
        <w:rPr>
          <w:rFonts w:ascii="Times New Roman" w:hAnsi="Times New Roman" w:cs="Times New Roman"/>
          <w:bCs/>
          <w:sz w:val="20"/>
          <w:szCs w:val="20"/>
        </w:rPr>
        <w:t>сийской Федер</w:t>
      </w:r>
      <w:r w:rsidRPr="00632736">
        <w:rPr>
          <w:rFonts w:ascii="Times New Roman" w:hAnsi="Times New Roman" w:cs="Times New Roman"/>
          <w:bCs/>
          <w:sz w:val="20"/>
          <w:szCs w:val="20"/>
        </w:rPr>
        <w:t>а</w:t>
      </w:r>
      <w:r w:rsidRPr="00632736">
        <w:rPr>
          <w:rFonts w:ascii="Times New Roman" w:hAnsi="Times New Roman" w:cs="Times New Roman"/>
          <w:bCs/>
          <w:sz w:val="20"/>
          <w:szCs w:val="20"/>
        </w:rPr>
        <w:t>ции», Уставом Поддорского сельского поселения,</w:t>
      </w:r>
      <w:r w:rsidRPr="00632736">
        <w:rPr>
          <w:rFonts w:ascii="Times New Roman" w:hAnsi="Times New Roman" w:cs="Times New Roman"/>
          <w:bCs/>
          <w:sz w:val="20"/>
          <w:szCs w:val="20"/>
        </w:rPr>
        <w:tab/>
      </w:r>
    </w:p>
    <w:p w:rsidR="00632736" w:rsidRPr="00632736" w:rsidRDefault="00632736" w:rsidP="00632736">
      <w:pPr>
        <w:spacing w:after="0" w:line="240" w:lineRule="auto"/>
        <w:ind w:left="-1276" w:firstLine="283"/>
        <w:jc w:val="both"/>
        <w:rPr>
          <w:rFonts w:ascii="Times New Roman" w:hAnsi="Times New Roman" w:cs="Times New Roman"/>
          <w:bCs/>
          <w:sz w:val="20"/>
          <w:szCs w:val="20"/>
        </w:rPr>
      </w:pPr>
      <w:r w:rsidRPr="00632736">
        <w:rPr>
          <w:rFonts w:ascii="Times New Roman" w:hAnsi="Times New Roman" w:cs="Times New Roman"/>
          <w:bCs/>
          <w:sz w:val="20"/>
          <w:szCs w:val="20"/>
        </w:rPr>
        <w:t>Совет депутатов Поддо</w:t>
      </w:r>
      <w:r w:rsidRPr="00632736">
        <w:rPr>
          <w:rFonts w:ascii="Times New Roman" w:hAnsi="Times New Roman" w:cs="Times New Roman"/>
          <w:bCs/>
          <w:sz w:val="20"/>
          <w:szCs w:val="20"/>
        </w:rPr>
        <w:t>р</w:t>
      </w:r>
      <w:r w:rsidRPr="00632736">
        <w:rPr>
          <w:rFonts w:ascii="Times New Roman" w:hAnsi="Times New Roman" w:cs="Times New Roman"/>
          <w:bCs/>
          <w:sz w:val="20"/>
          <w:szCs w:val="20"/>
        </w:rPr>
        <w:t>ского сельского поселения</w:t>
      </w:r>
    </w:p>
    <w:p w:rsidR="00632736" w:rsidRPr="00632736" w:rsidRDefault="00632736" w:rsidP="00632736">
      <w:pPr>
        <w:widowControl w:val="0"/>
        <w:tabs>
          <w:tab w:val="left" w:pos="1497"/>
        </w:tabs>
        <w:spacing w:after="0" w:line="240" w:lineRule="auto"/>
        <w:ind w:left="-1276" w:firstLine="283"/>
        <w:jc w:val="both"/>
        <w:rPr>
          <w:rFonts w:ascii="Times New Roman" w:hAnsi="Times New Roman" w:cs="Times New Roman"/>
          <w:b/>
          <w:bCs/>
          <w:sz w:val="20"/>
          <w:szCs w:val="20"/>
        </w:rPr>
      </w:pPr>
      <w:r w:rsidRPr="00632736">
        <w:rPr>
          <w:rFonts w:ascii="Times New Roman" w:hAnsi="Times New Roman" w:cs="Times New Roman"/>
          <w:b/>
          <w:bCs/>
          <w:sz w:val="20"/>
          <w:szCs w:val="20"/>
        </w:rPr>
        <w:t xml:space="preserve">РЕШИЛ: </w:t>
      </w:r>
    </w:p>
    <w:p w:rsidR="00632736" w:rsidRPr="00632736" w:rsidRDefault="00632736" w:rsidP="00632736">
      <w:pPr>
        <w:widowControl w:val="0"/>
        <w:tabs>
          <w:tab w:val="left" w:pos="1497"/>
        </w:tabs>
        <w:spacing w:after="0" w:line="240" w:lineRule="auto"/>
        <w:ind w:left="-1276" w:firstLine="283"/>
        <w:jc w:val="both"/>
        <w:rPr>
          <w:rFonts w:ascii="Times New Roman" w:hAnsi="Times New Roman" w:cs="Times New Roman"/>
          <w:b/>
          <w:bCs/>
          <w:sz w:val="20"/>
          <w:szCs w:val="20"/>
        </w:rPr>
      </w:pPr>
      <w:r w:rsidRPr="00632736">
        <w:rPr>
          <w:rFonts w:ascii="Times New Roman" w:hAnsi="Times New Roman" w:cs="Times New Roman"/>
          <w:sz w:val="20"/>
          <w:szCs w:val="20"/>
        </w:rPr>
        <w:t xml:space="preserve">1. Утвердить прилагаемые изменения в </w:t>
      </w:r>
      <w:r w:rsidRPr="00632736">
        <w:rPr>
          <w:rFonts w:ascii="Times New Roman" w:hAnsi="Times New Roman" w:cs="Times New Roman"/>
          <w:sz w:val="20"/>
          <w:szCs w:val="20"/>
        </w:rPr>
        <w:t>Устав Поддорского</w:t>
      </w:r>
      <w:r w:rsidRPr="00632736">
        <w:rPr>
          <w:rFonts w:ascii="Times New Roman" w:hAnsi="Times New Roman" w:cs="Times New Roman"/>
          <w:sz w:val="20"/>
          <w:szCs w:val="20"/>
        </w:rPr>
        <w:t xml:space="preserve"> сельск</w:t>
      </w:r>
      <w:r w:rsidRPr="00632736">
        <w:rPr>
          <w:rFonts w:ascii="Times New Roman" w:hAnsi="Times New Roman" w:cs="Times New Roman"/>
          <w:sz w:val="20"/>
          <w:szCs w:val="20"/>
        </w:rPr>
        <w:t>о</w:t>
      </w:r>
      <w:r w:rsidRPr="00632736">
        <w:rPr>
          <w:rFonts w:ascii="Times New Roman" w:hAnsi="Times New Roman" w:cs="Times New Roman"/>
          <w:sz w:val="20"/>
          <w:szCs w:val="20"/>
        </w:rPr>
        <w:t xml:space="preserve">го </w:t>
      </w:r>
      <w:r w:rsidRPr="00632736">
        <w:rPr>
          <w:rFonts w:ascii="Times New Roman" w:hAnsi="Times New Roman" w:cs="Times New Roman"/>
          <w:sz w:val="20"/>
          <w:szCs w:val="20"/>
        </w:rPr>
        <w:t>поселения Поддорского</w:t>
      </w:r>
      <w:r w:rsidRPr="00632736">
        <w:rPr>
          <w:rFonts w:ascii="Times New Roman" w:hAnsi="Times New Roman" w:cs="Times New Roman"/>
          <w:sz w:val="20"/>
          <w:szCs w:val="20"/>
        </w:rPr>
        <w:t xml:space="preserve"> муниципального района Новгородской обла</w:t>
      </w:r>
      <w:r w:rsidRPr="00632736">
        <w:rPr>
          <w:rFonts w:ascii="Times New Roman" w:hAnsi="Times New Roman" w:cs="Times New Roman"/>
          <w:sz w:val="20"/>
          <w:szCs w:val="20"/>
        </w:rPr>
        <w:t>с</w:t>
      </w:r>
      <w:r w:rsidRPr="00632736">
        <w:rPr>
          <w:rFonts w:ascii="Times New Roman" w:hAnsi="Times New Roman" w:cs="Times New Roman"/>
          <w:sz w:val="20"/>
          <w:szCs w:val="20"/>
        </w:rPr>
        <w:t>ти.</w:t>
      </w:r>
    </w:p>
    <w:p w:rsidR="00632736" w:rsidRPr="00632736" w:rsidRDefault="00632736" w:rsidP="00632736">
      <w:pPr>
        <w:tabs>
          <w:tab w:val="left" w:pos="-5812"/>
        </w:tabs>
        <w:spacing w:after="0" w:line="240" w:lineRule="auto"/>
        <w:ind w:left="-1276" w:firstLine="283"/>
        <w:jc w:val="both"/>
        <w:rPr>
          <w:rFonts w:ascii="Times New Roman" w:hAnsi="Times New Roman" w:cs="Times New Roman"/>
          <w:sz w:val="20"/>
          <w:szCs w:val="20"/>
        </w:rPr>
      </w:pPr>
      <w:r w:rsidRPr="00632736">
        <w:rPr>
          <w:rFonts w:ascii="Times New Roman" w:hAnsi="Times New Roman" w:cs="Times New Roman"/>
          <w:sz w:val="20"/>
          <w:szCs w:val="20"/>
        </w:rPr>
        <w:t>2. Настоящее решение вступает в силу после государственной регис</w:t>
      </w:r>
      <w:r w:rsidRPr="00632736">
        <w:rPr>
          <w:rFonts w:ascii="Times New Roman" w:hAnsi="Times New Roman" w:cs="Times New Roman"/>
          <w:sz w:val="20"/>
          <w:szCs w:val="20"/>
        </w:rPr>
        <w:t>т</w:t>
      </w:r>
      <w:r w:rsidRPr="00632736">
        <w:rPr>
          <w:rFonts w:ascii="Times New Roman" w:hAnsi="Times New Roman" w:cs="Times New Roman"/>
          <w:sz w:val="20"/>
          <w:szCs w:val="20"/>
        </w:rPr>
        <w:t xml:space="preserve">рации в Управлении Министерства юстиции Российской Федерации по Новгородской области и официального </w:t>
      </w:r>
      <w:r w:rsidRPr="00632736">
        <w:rPr>
          <w:rFonts w:ascii="Times New Roman" w:hAnsi="Times New Roman" w:cs="Times New Roman"/>
          <w:sz w:val="20"/>
          <w:szCs w:val="20"/>
        </w:rPr>
        <w:t>опубликовании в</w:t>
      </w:r>
      <w:r w:rsidRPr="00632736">
        <w:rPr>
          <w:rFonts w:ascii="Times New Roman" w:hAnsi="Times New Roman" w:cs="Times New Roman"/>
          <w:sz w:val="20"/>
          <w:szCs w:val="20"/>
        </w:rPr>
        <w:t xml:space="preserve"> периодическом издании муниципал</w:t>
      </w:r>
      <w:r w:rsidRPr="00632736">
        <w:rPr>
          <w:rFonts w:ascii="Times New Roman" w:hAnsi="Times New Roman" w:cs="Times New Roman"/>
          <w:sz w:val="20"/>
          <w:szCs w:val="20"/>
        </w:rPr>
        <w:t>ь</w:t>
      </w:r>
      <w:r w:rsidRPr="00632736">
        <w:rPr>
          <w:rFonts w:ascii="Times New Roman" w:hAnsi="Times New Roman" w:cs="Times New Roman"/>
          <w:sz w:val="20"/>
          <w:szCs w:val="20"/>
        </w:rPr>
        <w:t>ной газеты «Поддорский Вестник».</w:t>
      </w:r>
    </w:p>
    <w:p w:rsidR="00632736" w:rsidRPr="00632736" w:rsidRDefault="00632736" w:rsidP="00632736">
      <w:pPr>
        <w:spacing w:after="0" w:line="240" w:lineRule="auto"/>
        <w:ind w:left="-1276" w:firstLine="283"/>
        <w:jc w:val="both"/>
        <w:rPr>
          <w:rFonts w:ascii="Times New Roman" w:hAnsi="Times New Roman" w:cs="Times New Roman"/>
          <w:sz w:val="20"/>
          <w:szCs w:val="20"/>
        </w:rPr>
      </w:pPr>
      <w:r w:rsidRPr="00632736">
        <w:rPr>
          <w:rFonts w:ascii="Times New Roman" w:hAnsi="Times New Roman" w:cs="Times New Roman"/>
          <w:sz w:val="20"/>
          <w:szCs w:val="20"/>
        </w:rPr>
        <w:t xml:space="preserve">3. Опубликовать </w:t>
      </w:r>
      <w:r w:rsidRPr="00632736">
        <w:rPr>
          <w:rFonts w:ascii="Times New Roman" w:hAnsi="Times New Roman" w:cs="Times New Roman"/>
          <w:sz w:val="20"/>
          <w:szCs w:val="20"/>
        </w:rPr>
        <w:t>решение в</w:t>
      </w:r>
      <w:r w:rsidRPr="00632736">
        <w:rPr>
          <w:rFonts w:ascii="Times New Roman" w:hAnsi="Times New Roman" w:cs="Times New Roman"/>
          <w:sz w:val="20"/>
          <w:szCs w:val="20"/>
        </w:rPr>
        <w:t xml:space="preserve"> периодическом издании муниципальной газете «Поддорский вестник» после государственной регистрации в Упра</w:t>
      </w:r>
      <w:r w:rsidRPr="00632736">
        <w:rPr>
          <w:rFonts w:ascii="Times New Roman" w:hAnsi="Times New Roman" w:cs="Times New Roman"/>
          <w:sz w:val="20"/>
          <w:szCs w:val="20"/>
        </w:rPr>
        <w:t>в</w:t>
      </w:r>
      <w:r w:rsidRPr="00632736">
        <w:rPr>
          <w:rFonts w:ascii="Times New Roman" w:hAnsi="Times New Roman" w:cs="Times New Roman"/>
          <w:sz w:val="20"/>
          <w:szCs w:val="20"/>
        </w:rPr>
        <w:t>лении Министерства юстиции Российской Федерации по Новгородской о</w:t>
      </w:r>
      <w:r w:rsidRPr="00632736">
        <w:rPr>
          <w:rFonts w:ascii="Times New Roman" w:hAnsi="Times New Roman" w:cs="Times New Roman"/>
          <w:sz w:val="20"/>
          <w:szCs w:val="20"/>
        </w:rPr>
        <w:t>б</w:t>
      </w:r>
      <w:r w:rsidRPr="00632736">
        <w:rPr>
          <w:rFonts w:ascii="Times New Roman" w:hAnsi="Times New Roman" w:cs="Times New Roman"/>
          <w:sz w:val="20"/>
          <w:szCs w:val="20"/>
        </w:rPr>
        <w:t xml:space="preserve">ласти. </w:t>
      </w:r>
    </w:p>
    <w:p w:rsidR="00632736" w:rsidRPr="00632736" w:rsidRDefault="00632736" w:rsidP="00632736">
      <w:pPr>
        <w:spacing w:after="0" w:line="240" w:lineRule="auto"/>
        <w:ind w:left="-1276" w:firstLine="283"/>
        <w:jc w:val="both"/>
        <w:rPr>
          <w:rFonts w:ascii="Times New Roman" w:hAnsi="Times New Roman" w:cs="Times New Roman"/>
          <w:sz w:val="20"/>
          <w:szCs w:val="20"/>
        </w:rPr>
      </w:pPr>
    </w:p>
    <w:p w:rsidR="00632736" w:rsidRPr="00632736" w:rsidRDefault="00632736" w:rsidP="00632736">
      <w:pPr>
        <w:tabs>
          <w:tab w:val="left" w:pos="5670"/>
          <w:tab w:val="left" w:pos="6237"/>
          <w:tab w:val="left" w:pos="7088"/>
        </w:tabs>
        <w:spacing w:after="0" w:line="240" w:lineRule="auto"/>
        <w:ind w:left="-1276" w:firstLine="283"/>
        <w:rPr>
          <w:rFonts w:ascii="Times New Roman" w:hAnsi="Times New Roman" w:cs="Times New Roman"/>
          <w:b/>
          <w:sz w:val="20"/>
          <w:szCs w:val="20"/>
        </w:rPr>
      </w:pPr>
      <w:r w:rsidRPr="00632736">
        <w:rPr>
          <w:rFonts w:ascii="Times New Roman" w:hAnsi="Times New Roman" w:cs="Times New Roman"/>
          <w:b/>
          <w:sz w:val="20"/>
          <w:szCs w:val="20"/>
        </w:rPr>
        <w:t xml:space="preserve">Глава </w:t>
      </w:r>
      <w:r w:rsidRPr="00632736">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632736">
        <w:rPr>
          <w:rFonts w:ascii="Times New Roman" w:hAnsi="Times New Roman" w:cs="Times New Roman"/>
          <w:b/>
          <w:sz w:val="20"/>
          <w:szCs w:val="20"/>
        </w:rPr>
        <w:t xml:space="preserve">                  С.Н.</w:t>
      </w:r>
      <w:r w:rsidRPr="00632736">
        <w:rPr>
          <w:rFonts w:ascii="Times New Roman" w:hAnsi="Times New Roman" w:cs="Times New Roman"/>
          <w:b/>
          <w:sz w:val="20"/>
          <w:szCs w:val="20"/>
        </w:rPr>
        <w:t xml:space="preserve"> </w:t>
      </w:r>
      <w:r w:rsidRPr="00632736">
        <w:rPr>
          <w:rFonts w:ascii="Times New Roman" w:hAnsi="Times New Roman" w:cs="Times New Roman"/>
          <w:b/>
          <w:sz w:val="20"/>
          <w:szCs w:val="20"/>
        </w:rPr>
        <w:t>Никитина</w:t>
      </w:r>
    </w:p>
    <w:p w:rsidR="00632736" w:rsidRPr="00632736" w:rsidRDefault="00632736" w:rsidP="00632736">
      <w:pPr>
        <w:spacing w:after="0" w:line="240" w:lineRule="auto"/>
        <w:ind w:left="-1276" w:firstLine="283"/>
        <w:jc w:val="both"/>
        <w:rPr>
          <w:rFonts w:ascii="Times New Roman" w:hAnsi="Times New Roman" w:cs="Times New Roman"/>
          <w:bCs/>
          <w:sz w:val="20"/>
          <w:szCs w:val="20"/>
        </w:rPr>
      </w:pPr>
    </w:p>
    <w:p w:rsidR="00632736" w:rsidRPr="00632736" w:rsidRDefault="00632736" w:rsidP="00632736">
      <w:pPr>
        <w:spacing w:after="0" w:line="240" w:lineRule="auto"/>
        <w:ind w:left="-1276" w:firstLine="283"/>
        <w:jc w:val="right"/>
        <w:rPr>
          <w:rFonts w:ascii="Times New Roman" w:hAnsi="Times New Roman" w:cs="Times New Roman"/>
          <w:bCs/>
        </w:rPr>
      </w:pPr>
      <w:r w:rsidRPr="00632736">
        <w:rPr>
          <w:rFonts w:ascii="Times New Roman" w:hAnsi="Times New Roman" w:cs="Times New Roman"/>
          <w:bCs/>
        </w:rPr>
        <w:t xml:space="preserve">Утверждены </w:t>
      </w:r>
    </w:p>
    <w:p w:rsidR="00632736" w:rsidRPr="00632736" w:rsidRDefault="00632736" w:rsidP="00632736">
      <w:pPr>
        <w:spacing w:after="0" w:line="240" w:lineRule="auto"/>
        <w:ind w:left="-1276" w:firstLine="283"/>
        <w:jc w:val="right"/>
        <w:rPr>
          <w:rFonts w:ascii="Times New Roman" w:hAnsi="Times New Roman" w:cs="Times New Roman"/>
          <w:bCs/>
        </w:rPr>
      </w:pPr>
      <w:r w:rsidRPr="00632736">
        <w:rPr>
          <w:rFonts w:ascii="Times New Roman" w:hAnsi="Times New Roman" w:cs="Times New Roman"/>
          <w:bCs/>
        </w:rPr>
        <w:t xml:space="preserve">решением Совета депутатов </w:t>
      </w:r>
    </w:p>
    <w:p w:rsidR="00632736" w:rsidRPr="00632736" w:rsidRDefault="00632736" w:rsidP="00632736">
      <w:pPr>
        <w:spacing w:after="0" w:line="240" w:lineRule="auto"/>
        <w:ind w:left="-1276" w:firstLine="283"/>
        <w:jc w:val="right"/>
        <w:rPr>
          <w:rFonts w:ascii="Times New Roman" w:hAnsi="Times New Roman" w:cs="Times New Roman"/>
          <w:bCs/>
        </w:rPr>
      </w:pPr>
      <w:r w:rsidRPr="00632736">
        <w:rPr>
          <w:rFonts w:ascii="Times New Roman" w:hAnsi="Times New Roman" w:cs="Times New Roman"/>
          <w:bCs/>
        </w:rPr>
        <w:t xml:space="preserve">Поддорского сельского поселения </w:t>
      </w:r>
    </w:p>
    <w:p w:rsidR="00632736" w:rsidRPr="00632736" w:rsidRDefault="00632736" w:rsidP="00632736">
      <w:pPr>
        <w:spacing w:after="0" w:line="240" w:lineRule="auto"/>
        <w:ind w:left="-1276" w:firstLine="283"/>
        <w:jc w:val="right"/>
        <w:rPr>
          <w:rFonts w:ascii="Times New Roman" w:hAnsi="Times New Roman" w:cs="Times New Roman"/>
        </w:rPr>
      </w:pPr>
      <w:r w:rsidRPr="00632736">
        <w:rPr>
          <w:rFonts w:ascii="Times New Roman" w:hAnsi="Times New Roman" w:cs="Times New Roman"/>
        </w:rPr>
        <w:t>от  27.07.2021  № 42</w:t>
      </w:r>
    </w:p>
    <w:p w:rsidR="00632736" w:rsidRPr="00632736" w:rsidRDefault="00632736" w:rsidP="00632736">
      <w:pPr>
        <w:spacing w:after="0" w:line="240" w:lineRule="auto"/>
        <w:ind w:left="-1276" w:firstLine="283"/>
        <w:jc w:val="right"/>
        <w:rPr>
          <w:rFonts w:ascii="Times New Roman" w:hAnsi="Times New Roman" w:cs="Times New Roman"/>
          <w:bCs/>
        </w:rPr>
      </w:pPr>
    </w:p>
    <w:p w:rsidR="00632736" w:rsidRPr="00632736" w:rsidRDefault="00632736" w:rsidP="00632736">
      <w:pPr>
        <w:spacing w:after="0" w:line="240" w:lineRule="auto"/>
        <w:ind w:left="-1276" w:firstLine="283"/>
        <w:jc w:val="center"/>
        <w:rPr>
          <w:rFonts w:ascii="Times New Roman" w:hAnsi="Times New Roman" w:cs="Times New Roman"/>
          <w:b/>
          <w:bCs/>
        </w:rPr>
      </w:pPr>
      <w:r w:rsidRPr="00632736">
        <w:rPr>
          <w:rFonts w:ascii="Times New Roman" w:hAnsi="Times New Roman" w:cs="Times New Roman"/>
          <w:b/>
          <w:bCs/>
        </w:rPr>
        <w:t>Изменения в устав Поддорского сельского поселения</w:t>
      </w:r>
    </w:p>
    <w:p w:rsidR="00632736" w:rsidRPr="00632736" w:rsidRDefault="00632736" w:rsidP="00632736">
      <w:pPr>
        <w:spacing w:after="0" w:line="240" w:lineRule="auto"/>
        <w:ind w:left="-1276" w:firstLine="283"/>
        <w:jc w:val="both"/>
        <w:rPr>
          <w:rFonts w:ascii="Times New Roman" w:hAnsi="Times New Roman" w:cs="Times New Roman"/>
          <w:b/>
        </w:rPr>
      </w:pPr>
      <w:r w:rsidRPr="00632736">
        <w:rPr>
          <w:rFonts w:ascii="Times New Roman" w:hAnsi="Times New Roman" w:cs="Times New Roman"/>
          <w:b/>
        </w:rPr>
        <w:t>1.</w:t>
      </w:r>
      <w:r w:rsidRPr="00632736">
        <w:rPr>
          <w:rFonts w:ascii="Times New Roman" w:hAnsi="Times New Roman" w:cs="Times New Roman"/>
        </w:rPr>
        <w:t xml:space="preserve"> </w:t>
      </w:r>
      <w:r w:rsidRPr="00632736">
        <w:rPr>
          <w:rFonts w:ascii="Times New Roman" w:hAnsi="Times New Roman" w:cs="Times New Roman"/>
          <w:b/>
        </w:rPr>
        <w:t>Пункт 9 части 1 статьи 4 Устава изложить в следующей реда</w:t>
      </w:r>
      <w:r w:rsidRPr="00632736">
        <w:rPr>
          <w:rFonts w:ascii="Times New Roman" w:hAnsi="Times New Roman" w:cs="Times New Roman"/>
          <w:b/>
        </w:rPr>
        <w:t>к</w:t>
      </w:r>
      <w:r w:rsidRPr="00632736">
        <w:rPr>
          <w:rFonts w:ascii="Times New Roman" w:hAnsi="Times New Roman" w:cs="Times New Roman"/>
          <w:b/>
        </w:rPr>
        <w:t>ции:</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rPr>
      </w:pPr>
      <w:r w:rsidRPr="00632736">
        <w:rPr>
          <w:rFonts w:ascii="Times New Roman" w:hAnsi="Times New Roman" w:cs="Times New Roman"/>
          <w:b/>
        </w:rPr>
        <w:t>«</w:t>
      </w:r>
      <w:r w:rsidRPr="00632736">
        <w:rPr>
          <w:rFonts w:ascii="Times New Roman" w:hAnsi="Times New Roman" w:cs="Times New Roman"/>
        </w:rPr>
        <w:t xml:space="preserve">9) </w:t>
      </w:r>
      <w:r w:rsidRPr="00632736">
        <w:rPr>
          <w:rFonts w:ascii="Times New Roman" w:eastAsia="Calibri" w:hAnsi="Times New Roman" w:cs="Times New Roman"/>
        </w:rPr>
        <w:t>утверждение правил благоустройства территории Поддорского сельского поселения, осуществление муниципального контроля в сфере благоустройства, предметом которого является соблюдение правил благ</w:t>
      </w:r>
      <w:r w:rsidRPr="00632736">
        <w:rPr>
          <w:rFonts w:ascii="Times New Roman" w:eastAsia="Calibri" w:hAnsi="Times New Roman" w:cs="Times New Roman"/>
        </w:rPr>
        <w:t>о</w:t>
      </w:r>
      <w:r w:rsidRPr="00632736">
        <w:rPr>
          <w:rFonts w:ascii="Times New Roman" w:eastAsia="Calibri" w:hAnsi="Times New Roman" w:cs="Times New Roman"/>
        </w:rPr>
        <w:t>устройства террит</w:t>
      </w:r>
      <w:r w:rsidRPr="00632736">
        <w:rPr>
          <w:rFonts w:ascii="Times New Roman" w:eastAsia="Calibri" w:hAnsi="Times New Roman" w:cs="Times New Roman"/>
        </w:rPr>
        <w:t>о</w:t>
      </w:r>
      <w:r w:rsidRPr="00632736">
        <w:rPr>
          <w:rFonts w:ascii="Times New Roman" w:eastAsia="Calibri" w:hAnsi="Times New Roman" w:cs="Times New Roman"/>
        </w:rPr>
        <w:t>рии Поддорского поселения, требований к обеспечению доступности для инвалидов объектов социальной, инженерной и тран</w:t>
      </w:r>
      <w:r w:rsidRPr="00632736">
        <w:rPr>
          <w:rFonts w:ascii="Times New Roman" w:eastAsia="Calibri" w:hAnsi="Times New Roman" w:cs="Times New Roman"/>
        </w:rPr>
        <w:t>с</w:t>
      </w:r>
      <w:r w:rsidRPr="00632736">
        <w:rPr>
          <w:rFonts w:ascii="Times New Roman" w:eastAsia="Calibri" w:hAnsi="Times New Roman" w:cs="Times New Roman"/>
        </w:rPr>
        <w:t>портной инфраструктур и предоставляемых услуг, организация благоус</w:t>
      </w:r>
      <w:r w:rsidRPr="00632736">
        <w:rPr>
          <w:rFonts w:ascii="Times New Roman" w:eastAsia="Calibri" w:hAnsi="Times New Roman" w:cs="Times New Roman"/>
        </w:rPr>
        <w:t>т</w:t>
      </w:r>
      <w:r w:rsidRPr="00632736">
        <w:rPr>
          <w:rFonts w:ascii="Times New Roman" w:eastAsia="Calibri" w:hAnsi="Times New Roman" w:cs="Times New Roman"/>
        </w:rPr>
        <w:t>ройства территории Поддорского п</w:t>
      </w:r>
      <w:r w:rsidRPr="00632736">
        <w:rPr>
          <w:rFonts w:ascii="Times New Roman" w:eastAsia="Calibri" w:hAnsi="Times New Roman" w:cs="Times New Roman"/>
        </w:rPr>
        <w:t>о</w:t>
      </w:r>
      <w:r w:rsidRPr="00632736">
        <w:rPr>
          <w:rFonts w:ascii="Times New Roman" w:eastAsia="Calibri" w:hAnsi="Times New Roman" w:cs="Times New Roman"/>
        </w:rPr>
        <w:t>селения в соответствии с указанными пр</w:t>
      </w:r>
      <w:r w:rsidRPr="00632736">
        <w:rPr>
          <w:rFonts w:ascii="Times New Roman" w:eastAsia="Calibri" w:hAnsi="Times New Roman" w:cs="Times New Roman"/>
        </w:rPr>
        <w:t>а</w:t>
      </w:r>
      <w:r w:rsidRPr="00632736">
        <w:rPr>
          <w:rFonts w:ascii="Times New Roman" w:eastAsia="Calibri" w:hAnsi="Times New Roman" w:cs="Times New Roman"/>
        </w:rPr>
        <w:t>вилами; </w:t>
      </w:r>
    </w:p>
    <w:p w:rsidR="00632736" w:rsidRPr="00632736" w:rsidRDefault="00632736" w:rsidP="00632736">
      <w:pPr>
        <w:widowControl w:val="0"/>
        <w:tabs>
          <w:tab w:val="left" w:pos="1497"/>
        </w:tabs>
        <w:spacing w:after="0" w:line="240" w:lineRule="auto"/>
        <w:ind w:left="-1276" w:firstLine="283"/>
        <w:jc w:val="both"/>
        <w:rPr>
          <w:rFonts w:ascii="Times New Roman" w:hAnsi="Times New Roman" w:cs="Times New Roman"/>
          <w:b/>
        </w:rPr>
      </w:pPr>
      <w:r w:rsidRPr="00632736">
        <w:rPr>
          <w:rFonts w:ascii="Times New Roman" w:hAnsi="Times New Roman" w:cs="Times New Roman"/>
          <w:b/>
        </w:rPr>
        <w:t xml:space="preserve">2. в статье 4.1 Устава: </w:t>
      </w:r>
    </w:p>
    <w:p w:rsidR="00632736" w:rsidRPr="00632736" w:rsidRDefault="00632736" w:rsidP="00632736">
      <w:pPr>
        <w:widowControl w:val="0"/>
        <w:tabs>
          <w:tab w:val="left" w:pos="1497"/>
        </w:tabs>
        <w:spacing w:after="0" w:line="240" w:lineRule="auto"/>
        <w:ind w:left="-1276" w:firstLine="283"/>
        <w:jc w:val="both"/>
        <w:rPr>
          <w:rFonts w:ascii="Times New Roman" w:hAnsi="Times New Roman" w:cs="Times New Roman"/>
          <w:b/>
        </w:rPr>
      </w:pPr>
      <w:r w:rsidRPr="00632736">
        <w:rPr>
          <w:rFonts w:ascii="Times New Roman" w:hAnsi="Times New Roman" w:cs="Times New Roman"/>
          <w:b/>
        </w:rPr>
        <w:t>2.1. пункт 1 изложить в следующей редакции:</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bCs/>
        </w:rPr>
      </w:pPr>
      <w:r w:rsidRPr="00632736">
        <w:rPr>
          <w:rFonts w:ascii="Times New Roman" w:hAnsi="Times New Roman" w:cs="Times New Roman"/>
          <w:b/>
        </w:rPr>
        <w:t xml:space="preserve"> « </w:t>
      </w:r>
      <w:r w:rsidRPr="00632736">
        <w:rPr>
          <w:rFonts w:ascii="Times New Roman" w:hAnsi="Times New Roman" w:cs="Times New Roman"/>
        </w:rPr>
        <w:t xml:space="preserve">1) </w:t>
      </w:r>
      <w:r w:rsidRPr="00632736">
        <w:rPr>
          <w:rFonts w:ascii="Times New Roman" w:eastAsia="Calibri" w:hAnsi="Times New Roman" w:cs="Times New Roman"/>
          <w:bCs/>
        </w:rPr>
        <w:t>дорожная деятельность в отношении автомобильных дорог мес</w:t>
      </w:r>
      <w:r w:rsidRPr="00632736">
        <w:rPr>
          <w:rFonts w:ascii="Times New Roman" w:eastAsia="Calibri" w:hAnsi="Times New Roman" w:cs="Times New Roman"/>
          <w:bCs/>
        </w:rPr>
        <w:t>т</w:t>
      </w:r>
      <w:r w:rsidRPr="00632736">
        <w:rPr>
          <w:rFonts w:ascii="Times New Roman" w:eastAsia="Calibri" w:hAnsi="Times New Roman" w:cs="Times New Roman"/>
          <w:bCs/>
        </w:rPr>
        <w:t>ного значения в границах населенных пунктов поселения и обеспечение безопасности дорожного движения на них, включая создание и обеспеч</w:t>
      </w:r>
      <w:r w:rsidRPr="00632736">
        <w:rPr>
          <w:rFonts w:ascii="Times New Roman" w:eastAsia="Calibri" w:hAnsi="Times New Roman" w:cs="Times New Roman"/>
          <w:bCs/>
        </w:rPr>
        <w:t>е</w:t>
      </w:r>
      <w:r w:rsidRPr="00632736">
        <w:rPr>
          <w:rFonts w:ascii="Times New Roman" w:eastAsia="Calibri" w:hAnsi="Times New Roman" w:cs="Times New Roman"/>
          <w:bCs/>
        </w:rPr>
        <w:t>ние функционирования парковок (парковочных мест), осуществление муниц</w:t>
      </w:r>
      <w:r w:rsidRPr="00632736">
        <w:rPr>
          <w:rFonts w:ascii="Times New Roman" w:eastAsia="Calibri" w:hAnsi="Times New Roman" w:cs="Times New Roman"/>
          <w:bCs/>
        </w:rPr>
        <w:t>и</w:t>
      </w:r>
      <w:r w:rsidRPr="00632736">
        <w:rPr>
          <w:rFonts w:ascii="Times New Roman" w:eastAsia="Calibri" w:hAnsi="Times New Roman" w:cs="Times New Roman"/>
          <w:bCs/>
        </w:rPr>
        <w:t>пального контроля на автомобильном транспорте, городском наземном электрическом транспорте и в дорожном хозяйстве в границах нас</w:t>
      </w:r>
      <w:r w:rsidRPr="00632736">
        <w:rPr>
          <w:rFonts w:ascii="Times New Roman" w:eastAsia="Calibri" w:hAnsi="Times New Roman" w:cs="Times New Roman"/>
          <w:bCs/>
        </w:rPr>
        <w:t>е</w:t>
      </w:r>
      <w:r w:rsidRPr="00632736">
        <w:rPr>
          <w:rFonts w:ascii="Times New Roman" w:eastAsia="Calibri" w:hAnsi="Times New Roman" w:cs="Times New Roman"/>
          <w:bCs/>
        </w:rPr>
        <w:t>ленных пунктов поселения, организация дорожного движения, а также осуществл</w:t>
      </w:r>
      <w:r w:rsidRPr="00632736">
        <w:rPr>
          <w:rFonts w:ascii="Times New Roman" w:eastAsia="Calibri" w:hAnsi="Times New Roman" w:cs="Times New Roman"/>
          <w:bCs/>
        </w:rPr>
        <w:t>е</w:t>
      </w:r>
      <w:r w:rsidRPr="00632736">
        <w:rPr>
          <w:rFonts w:ascii="Times New Roman" w:eastAsia="Calibri" w:hAnsi="Times New Roman" w:cs="Times New Roman"/>
          <w:bCs/>
        </w:rPr>
        <w:t xml:space="preserve">ние иных полномочий в области использования автомобильных дорог и осуществления дорожной деятельности в соответствии с </w:t>
      </w:r>
      <w:hyperlink r:id="rId10" w:history="1">
        <w:r w:rsidRPr="00632736">
          <w:rPr>
            <w:rFonts w:ascii="Times New Roman" w:eastAsia="Calibri" w:hAnsi="Times New Roman" w:cs="Times New Roman"/>
            <w:bCs/>
          </w:rPr>
          <w:t>законод</w:t>
        </w:r>
        <w:r w:rsidRPr="00632736">
          <w:rPr>
            <w:rFonts w:ascii="Times New Roman" w:eastAsia="Calibri" w:hAnsi="Times New Roman" w:cs="Times New Roman"/>
            <w:bCs/>
          </w:rPr>
          <w:t>а</w:t>
        </w:r>
        <w:r w:rsidRPr="00632736">
          <w:rPr>
            <w:rFonts w:ascii="Times New Roman" w:eastAsia="Calibri" w:hAnsi="Times New Roman" w:cs="Times New Roman"/>
            <w:bCs/>
          </w:rPr>
          <w:t>тельством</w:t>
        </w:r>
      </w:hyperlink>
      <w:r w:rsidRPr="00632736">
        <w:rPr>
          <w:rFonts w:ascii="Times New Roman" w:eastAsia="Calibri" w:hAnsi="Times New Roman" w:cs="Times New Roman"/>
          <w:bCs/>
        </w:rPr>
        <w:t xml:space="preserve"> Российской Фед</w:t>
      </w:r>
      <w:r w:rsidRPr="00632736">
        <w:rPr>
          <w:rFonts w:ascii="Times New Roman" w:eastAsia="Calibri" w:hAnsi="Times New Roman" w:cs="Times New Roman"/>
          <w:bCs/>
        </w:rPr>
        <w:t>е</w:t>
      </w:r>
      <w:r w:rsidRPr="00632736">
        <w:rPr>
          <w:rFonts w:ascii="Times New Roman" w:eastAsia="Calibri" w:hAnsi="Times New Roman" w:cs="Times New Roman"/>
          <w:bCs/>
        </w:rPr>
        <w:t>рации;»</w:t>
      </w:r>
    </w:p>
    <w:p w:rsidR="00632736" w:rsidRPr="00632736" w:rsidRDefault="00632736" w:rsidP="00632736">
      <w:pPr>
        <w:autoSpaceDE w:val="0"/>
        <w:autoSpaceDN w:val="0"/>
        <w:adjustRightInd w:val="0"/>
        <w:spacing w:after="0" w:line="240" w:lineRule="auto"/>
        <w:ind w:left="-1276" w:firstLine="283"/>
        <w:jc w:val="both"/>
        <w:rPr>
          <w:rFonts w:ascii="Times New Roman" w:hAnsi="Times New Roman" w:cs="Times New Roman"/>
          <w:b/>
        </w:rPr>
      </w:pPr>
      <w:r w:rsidRPr="00632736">
        <w:rPr>
          <w:rFonts w:ascii="Times New Roman" w:hAnsi="Times New Roman" w:cs="Times New Roman"/>
          <w:b/>
        </w:rPr>
        <w:t>2.2. Дополнить пунктами 7и 8 следующего содерж</w:t>
      </w:r>
      <w:r w:rsidRPr="00632736">
        <w:rPr>
          <w:rFonts w:ascii="Times New Roman" w:hAnsi="Times New Roman" w:cs="Times New Roman"/>
          <w:b/>
        </w:rPr>
        <w:t>а</w:t>
      </w:r>
      <w:r w:rsidRPr="00632736">
        <w:rPr>
          <w:rFonts w:ascii="Times New Roman" w:hAnsi="Times New Roman" w:cs="Times New Roman"/>
          <w:b/>
        </w:rPr>
        <w:t xml:space="preserve">ния:        </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b/>
          <w:bCs/>
        </w:rPr>
      </w:pPr>
      <w:r w:rsidRPr="00632736">
        <w:rPr>
          <w:rFonts w:ascii="Times New Roman" w:hAnsi="Times New Roman" w:cs="Times New Roman"/>
        </w:rPr>
        <w:t xml:space="preserve">7) </w:t>
      </w:r>
      <w:r w:rsidRPr="00632736">
        <w:rPr>
          <w:rFonts w:ascii="Times New Roman" w:eastAsia="Calibri" w:hAnsi="Times New Roman" w:cs="Times New Roman"/>
          <w:bCs/>
        </w:rPr>
        <w:t xml:space="preserve">участие в соответствии с федеральным </w:t>
      </w:r>
      <w:hyperlink r:id="rId11" w:history="1">
        <w:r w:rsidRPr="00632736">
          <w:rPr>
            <w:rFonts w:ascii="Times New Roman" w:eastAsia="Calibri" w:hAnsi="Times New Roman" w:cs="Times New Roman"/>
            <w:bCs/>
          </w:rPr>
          <w:t>законом</w:t>
        </w:r>
      </w:hyperlink>
      <w:r w:rsidRPr="00632736">
        <w:rPr>
          <w:rFonts w:ascii="Times New Roman" w:eastAsia="Calibri" w:hAnsi="Times New Roman" w:cs="Times New Roman"/>
          <w:bCs/>
        </w:rPr>
        <w:t xml:space="preserve"> в выполнении ко</w:t>
      </w:r>
      <w:r w:rsidRPr="00632736">
        <w:rPr>
          <w:rFonts w:ascii="Times New Roman" w:eastAsia="Calibri" w:hAnsi="Times New Roman" w:cs="Times New Roman"/>
          <w:bCs/>
        </w:rPr>
        <w:t>м</w:t>
      </w:r>
      <w:r w:rsidRPr="00632736">
        <w:rPr>
          <w:rFonts w:ascii="Times New Roman" w:eastAsia="Calibri" w:hAnsi="Times New Roman" w:cs="Times New Roman"/>
          <w:bCs/>
        </w:rPr>
        <w:t>плексных кадастровых работ.</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bCs/>
        </w:rPr>
      </w:pPr>
      <w:r w:rsidRPr="00632736">
        <w:rPr>
          <w:rFonts w:ascii="Times New Roman" w:eastAsia="Calibri" w:hAnsi="Times New Roman" w:cs="Times New Roman"/>
          <w:bCs/>
        </w:rPr>
        <w:t>8)</w:t>
      </w:r>
      <w:r w:rsidRPr="00632736">
        <w:rPr>
          <w:rFonts w:ascii="Times New Roman" w:hAnsi="Times New Roman" w:cs="Times New Roman"/>
          <w:b/>
        </w:rPr>
        <w:t xml:space="preserve"> </w:t>
      </w:r>
      <w:r w:rsidRPr="00632736">
        <w:rPr>
          <w:rFonts w:ascii="Times New Roman" w:eastAsia="Calibri" w:hAnsi="Times New Roman" w:cs="Times New Roman"/>
          <w:bCs/>
        </w:rPr>
        <w:t>принятие решений и проведение на территории Поддорского сел</w:t>
      </w:r>
      <w:r w:rsidRPr="00632736">
        <w:rPr>
          <w:rFonts w:ascii="Times New Roman" w:eastAsia="Calibri" w:hAnsi="Times New Roman" w:cs="Times New Roman"/>
          <w:bCs/>
        </w:rPr>
        <w:t>ь</w:t>
      </w:r>
      <w:r w:rsidRPr="00632736">
        <w:rPr>
          <w:rFonts w:ascii="Times New Roman" w:eastAsia="Calibri" w:hAnsi="Times New Roman" w:cs="Times New Roman"/>
          <w:bCs/>
        </w:rPr>
        <w:t>ского поселения мероприятий по выявлению правообладателей ранее у</w:t>
      </w:r>
      <w:r w:rsidRPr="00632736">
        <w:rPr>
          <w:rFonts w:ascii="Times New Roman" w:eastAsia="Calibri" w:hAnsi="Times New Roman" w:cs="Times New Roman"/>
          <w:bCs/>
        </w:rPr>
        <w:t>ч</w:t>
      </w:r>
      <w:r w:rsidRPr="00632736">
        <w:rPr>
          <w:rFonts w:ascii="Times New Roman" w:eastAsia="Calibri" w:hAnsi="Times New Roman" w:cs="Times New Roman"/>
          <w:bCs/>
        </w:rPr>
        <w:t xml:space="preserve">тенных объектов недвижимости, направление сведений о </w:t>
      </w:r>
      <w:r w:rsidRPr="00632736">
        <w:rPr>
          <w:rFonts w:ascii="Times New Roman" w:eastAsia="Calibri" w:hAnsi="Times New Roman" w:cs="Times New Roman"/>
          <w:bCs/>
        </w:rPr>
        <w:lastRenderedPageBreak/>
        <w:t>правообладат</w:t>
      </w:r>
      <w:r w:rsidRPr="00632736">
        <w:rPr>
          <w:rFonts w:ascii="Times New Roman" w:eastAsia="Calibri" w:hAnsi="Times New Roman" w:cs="Times New Roman"/>
          <w:bCs/>
        </w:rPr>
        <w:t>е</w:t>
      </w:r>
      <w:r w:rsidRPr="00632736">
        <w:rPr>
          <w:rFonts w:ascii="Times New Roman" w:eastAsia="Calibri" w:hAnsi="Times New Roman" w:cs="Times New Roman"/>
          <w:bCs/>
        </w:rPr>
        <w:t>лях данных объектов недвижимости для внесения в Единый государстве</w:t>
      </w:r>
      <w:r w:rsidRPr="00632736">
        <w:rPr>
          <w:rFonts w:ascii="Times New Roman" w:eastAsia="Calibri" w:hAnsi="Times New Roman" w:cs="Times New Roman"/>
          <w:bCs/>
        </w:rPr>
        <w:t>н</w:t>
      </w:r>
      <w:r w:rsidRPr="00632736">
        <w:rPr>
          <w:rFonts w:ascii="Times New Roman" w:eastAsia="Calibri" w:hAnsi="Times New Roman" w:cs="Times New Roman"/>
          <w:bCs/>
        </w:rPr>
        <w:t>ный реестр недвижим</w:t>
      </w:r>
      <w:r w:rsidRPr="00632736">
        <w:rPr>
          <w:rFonts w:ascii="Times New Roman" w:eastAsia="Calibri" w:hAnsi="Times New Roman" w:cs="Times New Roman"/>
          <w:bCs/>
        </w:rPr>
        <w:t>о</w:t>
      </w:r>
      <w:r w:rsidRPr="00632736">
        <w:rPr>
          <w:rFonts w:ascii="Times New Roman" w:eastAsia="Calibri" w:hAnsi="Times New Roman" w:cs="Times New Roman"/>
          <w:bCs/>
        </w:rPr>
        <w:t>сти»;</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b/>
          <w:bCs/>
        </w:rPr>
      </w:pPr>
      <w:r w:rsidRPr="00632736">
        <w:rPr>
          <w:rFonts w:ascii="Times New Roman" w:eastAsia="Calibri" w:hAnsi="Times New Roman" w:cs="Times New Roman"/>
          <w:b/>
          <w:bCs/>
        </w:rPr>
        <w:t>3. Изложить пункты 4 и 5 части 3 статьи 14 Устава в следующей р</w:t>
      </w:r>
      <w:r w:rsidRPr="00632736">
        <w:rPr>
          <w:rFonts w:ascii="Times New Roman" w:eastAsia="Calibri" w:hAnsi="Times New Roman" w:cs="Times New Roman"/>
          <w:b/>
          <w:bCs/>
        </w:rPr>
        <w:t>е</w:t>
      </w:r>
      <w:r w:rsidRPr="00632736">
        <w:rPr>
          <w:rFonts w:ascii="Times New Roman" w:eastAsia="Calibri" w:hAnsi="Times New Roman" w:cs="Times New Roman"/>
          <w:b/>
          <w:bCs/>
        </w:rPr>
        <w:t>да</w:t>
      </w:r>
      <w:r w:rsidRPr="00632736">
        <w:rPr>
          <w:rFonts w:ascii="Times New Roman" w:eastAsia="Calibri" w:hAnsi="Times New Roman" w:cs="Times New Roman"/>
          <w:b/>
          <w:bCs/>
        </w:rPr>
        <w:t>к</w:t>
      </w:r>
      <w:r w:rsidRPr="00632736">
        <w:rPr>
          <w:rFonts w:ascii="Times New Roman" w:eastAsia="Calibri" w:hAnsi="Times New Roman" w:cs="Times New Roman"/>
          <w:b/>
          <w:bCs/>
        </w:rPr>
        <w:t>ции:</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rPr>
      </w:pPr>
      <w:r w:rsidRPr="00632736">
        <w:rPr>
          <w:rFonts w:ascii="Times New Roman" w:eastAsia="Calibri" w:hAnsi="Times New Roman" w:cs="Times New Roman"/>
          <w:b/>
          <w:bCs/>
        </w:rPr>
        <w:t>«</w:t>
      </w:r>
      <w:r w:rsidRPr="00632736">
        <w:rPr>
          <w:rFonts w:ascii="Times New Roman" w:eastAsia="Calibri" w:hAnsi="Times New Roman" w:cs="Times New Roman"/>
        </w:rPr>
        <w:t>4. Порядок организации и проведения публичных слушаний определ</w:t>
      </w:r>
      <w:r w:rsidRPr="00632736">
        <w:rPr>
          <w:rFonts w:ascii="Times New Roman" w:eastAsia="Calibri" w:hAnsi="Times New Roman" w:cs="Times New Roman"/>
        </w:rPr>
        <w:t>я</w:t>
      </w:r>
      <w:r w:rsidRPr="00632736">
        <w:rPr>
          <w:rFonts w:ascii="Times New Roman" w:eastAsia="Calibri" w:hAnsi="Times New Roman" w:cs="Times New Roman"/>
        </w:rPr>
        <w:t>ется нормативными правовыми актами Совета депутатов Поддорского сельского поселения и должен предусматривать заблаговременное опов</w:t>
      </w:r>
      <w:r w:rsidRPr="00632736">
        <w:rPr>
          <w:rFonts w:ascii="Times New Roman" w:eastAsia="Calibri" w:hAnsi="Times New Roman" w:cs="Times New Roman"/>
        </w:rPr>
        <w:t>е</w:t>
      </w:r>
      <w:r w:rsidRPr="00632736">
        <w:rPr>
          <w:rFonts w:ascii="Times New Roman" w:eastAsia="Calibri" w:hAnsi="Times New Roman" w:cs="Times New Roman"/>
        </w:rPr>
        <w:t>щение жителей Поддорского сельского поселения о времени и месте пров</w:t>
      </w:r>
      <w:r w:rsidRPr="00632736">
        <w:rPr>
          <w:rFonts w:ascii="Times New Roman" w:eastAsia="Calibri" w:hAnsi="Times New Roman" w:cs="Times New Roman"/>
        </w:rPr>
        <w:t>е</w:t>
      </w:r>
      <w:r w:rsidRPr="00632736">
        <w:rPr>
          <w:rFonts w:ascii="Times New Roman" w:eastAsia="Calibri" w:hAnsi="Times New Roman" w:cs="Times New Roman"/>
        </w:rPr>
        <w:t>дения публичных слуш</w:t>
      </w:r>
      <w:r w:rsidRPr="00632736">
        <w:rPr>
          <w:rFonts w:ascii="Times New Roman" w:eastAsia="Calibri" w:hAnsi="Times New Roman" w:cs="Times New Roman"/>
        </w:rPr>
        <w:t>а</w:t>
      </w:r>
      <w:r w:rsidRPr="00632736">
        <w:rPr>
          <w:rFonts w:ascii="Times New Roman" w:eastAsia="Calibri" w:hAnsi="Times New Roman" w:cs="Times New Roman"/>
        </w:rPr>
        <w:t>ний, заблаговременное ознакомление с проектом муниципального правового а</w:t>
      </w:r>
      <w:r w:rsidRPr="00632736">
        <w:rPr>
          <w:rFonts w:ascii="Times New Roman" w:eastAsia="Calibri" w:hAnsi="Times New Roman" w:cs="Times New Roman"/>
        </w:rPr>
        <w:t>к</w:t>
      </w:r>
      <w:r w:rsidRPr="00632736">
        <w:rPr>
          <w:rFonts w:ascii="Times New Roman" w:eastAsia="Calibri" w:hAnsi="Times New Roman" w:cs="Times New Roman"/>
        </w:rPr>
        <w:t>та, в том числе посредством его размещения на официальном сайте органа мес</w:t>
      </w:r>
      <w:r w:rsidRPr="00632736">
        <w:rPr>
          <w:rFonts w:ascii="Times New Roman" w:eastAsia="Calibri" w:hAnsi="Times New Roman" w:cs="Times New Roman"/>
        </w:rPr>
        <w:t>т</w:t>
      </w:r>
      <w:r w:rsidRPr="00632736">
        <w:rPr>
          <w:rFonts w:ascii="Times New Roman" w:eastAsia="Calibri" w:hAnsi="Times New Roman" w:cs="Times New Roman"/>
        </w:rPr>
        <w:t>ного самоуправления в информационно-телекоммуникационной сети "Инте</w:t>
      </w:r>
      <w:r w:rsidRPr="00632736">
        <w:rPr>
          <w:rFonts w:ascii="Times New Roman" w:eastAsia="Calibri" w:hAnsi="Times New Roman" w:cs="Times New Roman"/>
        </w:rPr>
        <w:t>р</w:t>
      </w:r>
      <w:r w:rsidRPr="00632736">
        <w:rPr>
          <w:rFonts w:ascii="Times New Roman" w:eastAsia="Calibri" w:hAnsi="Times New Roman" w:cs="Times New Roman"/>
        </w:rPr>
        <w:t xml:space="preserve">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Новгородской области или Поддорского сельского поселения с учетом положений Федерального </w:t>
      </w:r>
      <w:hyperlink r:id="rId12" w:history="1">
        <w:r w:rsidRPr="00632736">
          <w:rPr>
            <w:rFonts w:ascii="Times New Roman" w:eastAsia="Calibri" w:hAnsi="Times New Roman" w:cs="Times New Roman"/>
          </w:rPr>
          <w:t>закона</w:t>
        </w:r>
      </w:hyperlink>
      <w:r w:rsidRPr="00632736">
        <w:rPr>
          <w:rFonts w:ascii="Times New Roman" w:eastAsia="Calibri" w:hAnsi="Times New Roman" w:cs="Times New Roman"/>
        </w:rPr>
        <w:t xml:space="preserve"> от 9 февраля 2009 г</w:t>
      </w:r>
      <w:r w:rsidRPr="00632736">
        <w:rPr>
          <w:rFonts w:ascii="Times New Roman" w:eastAsia="Calibri" w:hAnsi="Times New Roman" w:cs="Times New Roman"/>
        </w:rPr>
        <w:t>о</w:t>
      </w:r>
      <w:r w:rsidRPr="00632736">
        <w:rPr>
          <w:rFonts w:ascii="Times New Roman" w:eastAsia="Calibri" w:hAnsi="Times New Roman" w:cs="Times New Roman"/>
        </w:rPr>
        <w:t>да N 8-ФЗ "Об обеспечении доступа к информации о деятельности государс</w:t>
      </w:r>
      <w:r w:rsidRPr="00632736">
        <w:rPr>
          <w:rFonts w:ascii="Times New Roman" w:eastAsia="Calibri" w:hAnsi="Times New Roman" w:cs="Times New Roman"/>
        </w:rPr>
        <w:t>т</w:t>
      </w:r>
      <w:r w:rsidRPr="00632736">
        <w:rPr>
          <w:rFonts w:ascii="Times New Roman" w:eastAsia="Calibri" w:hAnsi="Times New Roman" w:cs="Times New Roman"/>
        </w:rPr>
        <w:t>венных органов и органов местного самоуправления" (далее в н</w:t>
      </w:r>
      <w:r w:rsidRPr="00632736">
        <w:rPr>
          <w:rFonts w:ascii="Times New Roman" w:eastAsia="Calibri" w:hAnsi="Times New Roman" w:cs="Times New Roman"/>
        </w:rPr>
        <w:t>а</w:t>
      </w:r>
      <w:r w:rsidRPr="00632736">
        <w:rPr>
          <w:rFonts w:ascii="Times New Roman" w:eastAsia="Calibri" w:hAnsi="Times New Roman" w:cs="Times New Roman"/>
        </w:rPr>
        <w:t>стоящей статье - официальный сайт), возможность представления жителями По</w:t>
      </w:r>
      <w:r w:rsidRPr="00632736">
        <w:rPr>
          <w:rFonts w:ascii="Times New Roman" w:eastAsia="Calibri" w:hAnsi="Times New Roman" w:cs="Times New Roman"/>
        </w:rPr>
        <w:t>д</w:t>
      </w:r>
      <w:r w:rsidRPr="00632736">
        <w:rPr>
          <w:rFonts w:ascii="Times New Roman" w:eastAsia="Calibri" w:hAnsi="Times New Roman" w:cs="Times New Roman"/>
        </w:rPr>
        <w:t>дорского сельского поселения своих замечаний и предложений по вынесе</w:t>
      </w:r>
      <w:r w:rsidRPr="00632736">
        <w:rPr>
          <w:rFonts w:ascii="Times New Roman" w:eastAsia="Calibri" w:hAnsi="Times New Roman" w:cs="Times New Roman"/>
        </w:rPr>
        <w:t>н</w:t>
      </w:r>
      <w:r w:rsidRPr="00632736">
        <w:rPr>
          <w:rFonts w:ascii="Times New Roman" w:eastAsia="Calibri" w:hAnsi="Times New Roman" w:cs="Times New Roman"/>
        </w:rPr>
        <w:t>ному на обсуждение проекту муниципального прав</w:t>
      </w:r>
      <w:r w:rsidRPr="00632736">
        <w:rPr>
          <w:rFonts w:ascii="Times New Roman" w:eastAsia="Calibri" w:hAnsi="Times New Roman" w:cs="Times New Roman"/>
        </w:rPr>
        <w:t>о</w:t>
      </w:r>
      <w:r w:rsidRPr="00632736">
        <w:rPr>
          <w:rFonts w:ascii="Times New Roman" w:eastAsia="Calibri" w:hAnsi="Times New Roman" w:cs="Times New Roman"/>
        </w:rPr>
        <w:t>вого акта, в том числе посредством официального сайта, другие меры, обеспечива</w:t>
      </w:r>
      <w:r w:rsidRPr="00632736">
        <w:rPr>
          <w:rFonts w:ascii="Times New Roman" w:eastAsia="Calibri" w:hAnsi="Times New Roman" w:cs="Times New Roman"/>
        </w:rPr>
        <w:t>ю</w:t>
      </w:r>
      <w:r w:rsidRPr="00632736">
        <w:rPr>
          <w:rFonts w:ascii="Times New Roman" w:eastAsia="Calibri" w:hAnsi="Times New Roman" w:cs="Times New Roman"/>
        </w:rPr>
        <w:t>щие участие в публичных слушаниях жителей Поддорского сельского поселения, опубл</w:t>
      </w:r>
      <w:r w:rsidRPr="00632736">
        <w:rPr>
          <w:rFonts w:ascii="Times New Roman" w:eastAsia="Calibri" w:hAnsi="Times New Roman" w:cs="Times New Roman"/>
        </w:rPr>
        <w:t>и</w:t>
      </w:r>
      <w:r w:rsidRPr="00632736">
        <w:rPr>
          <w:rFonts w:ascii="Times New Roman" w:eastAsia="Calibri" w:hAnsi="Times New Roman" w:cs="Times New Roman"/>
        </w:rPr>
        <w:t>кование (обнародование) результатов публичных слушаний, включая мот</w:t>
      </w:r>
      <w:r w:rsidRPr="00632736">
        <w:rPr>
          <w:rFonts w:ascii="Times New Roman" w:eastAsia="Calibri" w:hAnsi="Times New Roman" w:cs="Times New Roman"/>
        </w:rPr>
        <w:t>и</w:t>
      </w:r>
      <w:r w:rsidRPr="00632736">
        <w:rPr>
          <w:rFonts w:ascii="Times New Roman" w:eastAsia="Calibri" w:hAnsi="Times New Roman" w:cs="Times New Roman"/>
        </w:rPr>
        <w:t>вированное обоснование принятых решений, в том чи</w:t>
      </w:r>
      <w:r w:rsidRPr="00632736">
        <w:rPr>
          <w:rFonts w:ascii="Times New Roman" w:eastAsia="Calibri" w:hAnsi="Times New Roman" w:cs="Times New Roman"/>
        </w:rPr>
        <w:t>с</w:t>
      </w:r>
      <w:r w:rsidRPr="00632736">
        <w:rPr>
          <w:rFonts w:ascii="Times New Roman" w:eastAsia="Calibri" w:hAnsi="Times New Roman" w:cs="Times New Roman"/>
        </w:rPr>
        <w:t>ле посредством их размещения на офиц</w:t>
      </w:r>
      <w:r w:rsidRPr="00632736">
        <w:rPr>
          <w:rFonts w:ascii="Times New Roman" w:eastAsia="Calibri" w:hAnsi="Times New Roman" w:cs="Times New Roman"/>
        </w:rPr>
        <w:t>и</w:t>
      </w:r>
      <w:r w:rsidRPr="00632736">
        <w:rPr>
          <w:rFonts w:ascii="Times New Roman" w:eastAsia="Calibri" w:hAnsi="Times New Roman" w:cs="Times New Roman"/>
        </w:rPr>
        <w:t>альном сайте.</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rPr>
      </w:pPr>
      <w:r w:rsidRPr="00632736">
        <w:rPr>
          <w:rFonts w:ascii="Times New Roman" w:eastAsia="Calibri" w:hAnsi="Times New Roman" w:cs="Times New Roman"/>
        </w:rPr>
        <w:t>Нормативными правовыми актами Совета депутатов Поддорского сельского поселения может быть установлено, что для размещения мат</w:t>
      </w:r>
      <w:r w:rsidRPr="00632736">
        <w:rPr>
          <w:rFonts w:ascii="Times New Roman" w:eastAsia="Calibri" w:hAnsi="Times New Roman" w:cs="Times New Roman"/>
        </w:rPr>
        <w:t>е</w:t>
      </w:r>
      <w:r w:rsidRPr="00632736">
        <w:rPr>
          <w:rFonts w:ascii="Times New Roman" w:eastAsia="Calibri" w:hAnsi="Times New Roman" w:cs="Times New Roman"/>
        </w:rPr>
        <w:t xml:space="preserve">риалов и информации, указанных в </w:t>
      </w:r>
      <w:hyperlink w:anchor="Par0" w:history="1">
        <w:r w:rsidRPr="00632736">
          <w:rPr>
            <w:rFonts w:ascii="Times New Roman" w:eastAsia="Calibri" w:hAnsi="Times New Roman" w:cs="Times New Roman"/>
          </w:rPr>
          <w:t>абзаце первом</w:t>
        </w:r>
      </w:hyperlink>
      <w:r w:rsidRPr="00632736">
        <w:rPr>
          <w:rFonts w:ascii="Times New Roman" w:eastAsia="Calibri" w:hAnsi="Times New Roman" w:cs="Times New Roman"/>
        </w:rPr>
        <w:t xml:space="preserve"> настоящей части, обесп</w:t>
      </w:r>
      <w:r w:rsidRPr="00632736">
        <w:rPr>
          <w:rFonts w:ascii="Times New Roman" w:eastAsia="Calibri" w:hAnsi="Times New Roman" w:cs="Times New Roman"/>
        </w:rPr>
        <w:t>е</w:t>
      </w:r>
      <w:r w:rsidRPr="00632736">
        <w:rPr>
          <w:rFonts w:ascii="Times New Roman" w:eastAsia="Calibri" w:hAnsi="Times New Roman" w:cs="Times New Roman"/>
        </w:rPr>
        <w:t>чения возможности представления жителями Поддорского сельского пос</w:t>
      </w:r>
      <w:r w:rsidRPr="00632736">
        <w:rPr>
          <w:rFonts w:ascii="Times New Roman" w:eastAsia="Calibri" w:hAnsi="Times New Roman" w:cs="Times New Roman"/>
        </w:rPr>
        <w:t>е</w:t>
      </w:r>
      <w:r w:rsidRPr="00632736">
        <w:rPr>
          <w:rFonts w:ascii="Times New Roman" w:eastAsia="Calibri" w:hAnsi="Times New Roman" w:cs="Times New Roman"/>
        </w:rPr>
        <w:t>ления своих замечаний и предложений по проекту муниципального прав</w:t>
      </w:r>
      <w:r w:rsidRPr="00632736">
        <w:rPr>
          <w:rFonts w:ascii="Times New Roman" w:eastAsia="Calibri" w:hAnsi="Times New Roman" w:cs="Times New Roman"/>
        </w:rPr>
        <w:t>о</w:t>
      </w:r>
      <w:r w:rsidRPr="00632736">
        <w:rPr>
          <w:rFonts w:ascii="Times New Roman" w:eastAsia="Calibri" w:hAnsi="Times New Roman" w:cs="Times New Roman"/>
        </w:rPr>
        <w:t>вого а</w:t>
      </w:r>
      <w:r w:rsidRPr="00632736">
        <w:rPr>
          <w:rFonts w:ascii="Times New Roman" w:eastAsia="Calibri" w:hAnsi="Times New Roman" w:cs="Times New Roman"/>
        </w:rPr>
        <w:t>к</w:t>
      </w:r>
      <w:r w:rsidRPr="00632736">
        <w:rPr>
          <w:rFonts w:ascii="Times New Roman" w:eastAsia="Calibri" w:hAnsi="Times New Roman" w:cs="Times New Roman"/>
        </w:rPr>
        <w:t>та, а также для участия жителей Поддорского сельского поселения в публичных слушаниях с соблюдением требований об обязательном испол</w:t>
      </w:r>
      <w:r w:rsidRPr="00632736">
        <w:rPr>
          <w:rFonts w:ascii="Times New Roman" w:eastAsia="Calibri" w:hAnsi="Times New Roman" w:cs="Times New Roman"/>
        </w:rPr>
        <w:t>ь</w:t>
      </w:r>
      <w:r w:rsidRPr="00632736">
        <w:rPr>
          <w:rFonts w:ascii="Times New Roman" w:eastAsia="Calibri" w:hAnsi="Times New Roman" w:cs="Times New Roman"/>
        </w:rPr>
        <w:t>зовании для таких целей официального сайта может использоваться фед</w:t>
      </w:r>
      <w:r w:rsidRPr="00632736">
        <w:rPr>
          <w:rFonts w:ascii="Times New Roman" w:eastAsia="Calibri" w:hAnsi="Times New Roman" w:cs="Times New Roman"/>
        </w:rPr>
        <w:t>е</w:t>
      </w:r>
      <w:r w:rsidRPr="00632736">
        <w:rPr>
          <w:rFonts w:ascii="Times New Roman" w:eastAsia="Calibri" w:hAnsi="Times New Roman" w:cs="Times New Roman"/>
        </w:rPr>
        <w:t>ральная государственная информационная система "Единый портал гос</w:t>
      </w:r>
      <w:r w:rsidRPr="00632736">
        <w:rPr>
          <w:rFonts w:ascii="Times New Roman" w:eastAsia="Calibri" w:hAnsi="Times New Roman" w:cs="Times New Roman"/>
        </w:rPr>
        <w:t>у</w:t>
      </w:r>
      <w:r w:rsidRPr="00632736">
        <w:rPr>
          <w:rFonts w:ascii="Times New Roman" w:eastAsia="Calibri" w:hAnsi="Times New Roman" w:cs="Times New Roman"/>
        </w:rPr>
        <w:t>дарственных и муниципальных услуг (функций)", порядок использ</w:t>
      </w:r>
      <w:r w:rsidRPr="00632736">
        <w:rPr>
          <w:rFonts w:ascii="Times New Roman" w:eastAsia="Calibri" w:hAnsi="Times New Roman" w:cs="Times New Roman"/>
        </w:rPr>
        <w:t>о</w:t>
      </w:r>
      <w:r w:rsidRPr="00632736">
        <w:rPr>
          <w:rFonts w:ascii="Times New Roman" w:eastAsia="Calibri" w:hAnsi="Times New Roman" w:cs="Times New Roman"/>
        </w:rPr>
        <w:t>вания которой для целей настоящей статьи устанавливается Правительством Ро</w:t>
      </w:r>
      <w:r w:rsidRPr="00632736">
        <w:rPr>
          <w:rFonts w:ascii="Times New Roman" w:eastAsia="Calibri" w:hAnsi="Times New Roman" w:cs="Times New Roman"/>
        </w:rPr>
        <w:t>с</w:t>
      </w:r>
      <w:r w:rsidRPr="00632736">
        <w:rPr>
          <w:rFonts w:ascii="Times New Roman" w:eastAsia="Calibri" w:hAnsi="Times New Roman" w:cs="Times New Roman"/>
        </w:rPr>
        <w:t>сийской Федерации.</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rPr>
      </w:pPr>
      <w:r w:rsidRPr="00632736">
        <w:rPr>
          <w:rFonts w:ascii="Times New Roman" w:eastAsia="Calibri" w:hAnsi="Times New Roman" w:cs="Times New Roman"/>
        </w:rPr>
        <w:t>5. По проектам генеральных планов, проектам правил землепользов</w:t>
      </w:r>
      <w:r w:rsidRPr="00632736">
        <w:rPr>
          <w:rFonts w:ascii="Times New Roman" w:eastAsia="Calibri" w:hAnsi="Times New Roman" w:cs="Times New Roman"/>
        </w:rPr>
        <w:t>а</w:t>
      </w:r>
      <w:r w:rsidRPr="00632736">
        <w:rPr>
          <w:rFonts w:ascii="Times New Roman" w:eastAsia="Calibri" w:hAnsi="Times New Roman" w:cs="Times New Roman"/>
        </w:rPr>
        <w:t>ния и застройки, проектам планировки территории, проектам межевания территории, проектам правил благоустройства территорий, проектам, пр</w:t>
      </w:r>
      <w:r w:rsidRPr="00632736">
        <w:rPr>
          <w:rFonts w:ascii="Times New Roman" w:eastAsia="Calibri" w:hAnsi="Times New Roman" w:cs="Times New Roman"/>
        </w:rPr>
        <w:t>е</w:t>
      </w:r>
      <w:r w:rsidRPr="00632736">
        <w:rPr>
          <w:rFonts w:ascii="Times New Roman" w:eastAsia="Calibri" w:hAnsi="Times New Roman" w:cs="Times New Roman"/>
        </w:rPr>
        <w:t>дусматр</w:t>
      </w:r>
      <w:r w:rsidRPr="00632736">
        <w:rPr>
          <w:rFonts w:ascii="Times New Roman" w:eastAsia="Calibri" w:hAnsi="Times New Roman" w:cs="Times New Roman"/>
        </w:rPr>
        <w:t>и</w:t>
      </w:r>
      <w:r w:rsidRPr="00632736">
        <w:rPr>
          <w:rFonts w:ascii="Times New Roman" w:eastAsia="Calibri" w:hAnsi="Times New Roman" w:cs="Times New Roman"/>
        </w:rPr>
        <w:t>вающим внесение изменений в один из указанных утвержденных документов, пр</w:t>
      </w:r>
      <w:r w:rsidRPr="00632736">
        <w:rPr>
          <w:rFonts w:ascii="Times New Roman" w:eastAsia="Calibri" w:hAnsi="Times New Roman" w:cs="Times New Roman"/>
        </w:rPr>
        <w:t>о</w:t>
      </w:r>
      <w:r w:rsidRPr="00632736">
        <w:rPr>
          <w:rFonts w:ascii="Times New Roman" w:eastAsia="Calibri" w:hAnsi="Times New Roman" w:cs="Times New Roman"/>
        </w:rPr>
        <w:t>ектам решений о предоставлении разрешения на условно разрешенный вид использования земельного участка или объекта капитал</w:t>
      </w:r>
      <w:r w:rsidRPr="00632736">
        <w:rPr>
          <w:rFonts w:ascii="Times New Roman" w:eastAsia="Calibri" w:hAnsi="Times New Roman" w:cs="Times New Roman"/>
        </w:rPr>
        <w:t>ь</w:t>
      </w:r>
      <w:r w:rsidRPr="00632736">
        <w:rPr>
          <w:rFonts w:ascii="Times New Roman" w:eastAsia="Calibri" w:hAnsi="Times New Roman" w:cs="Times New Roman"/>
        </w:rPr>
        <w:t>ного строительства, проектам решений о предоставлении разрешения на о</w:t>
      </w:r>
      <w:r w:rsidRPr="00632736">
        <w:rPr>
          <w:rFonts w:ascii="Times New Roman" w:eastAsia="Calibri" w:hAnsi="Times New Roman" w:cs="Times New Roman"/>
        </w:rPr>
        <w:t>т</w:t>
      </w:r>
      <w:r w:rsidRPr="00632736">
        <w:rPr>
          <w:rFonts w:ascii="Times New Roman" w:eastAsia="Calibri" w:hAnsi="Times New Roman" w:cs="Times New Roman"/>
        </w:rPr>
        <w:t>клонение от предельных параметров разрешенного строительства, реконс</w:t>
      </w:r>
      <w:r w:rsidRPr="00632736">
        <w:rPr>
          <w:rFonts w:ascii="Times New Roman" w:eastAsia="Calibri" w:hAnsi="Times New Roman" w:cs="Times New Roman"/>
        </w:rPr>
        <w:t>т</w:t>
      </w:r>
      <w:r w:rsidRPr="00632736">
        <w:rPr>
          <w:rFonts w:ascii="Times New Roman" w:eastAsia="Calibri" w:hAnsi="Times New Roman" w:cs="Times New Roman"/>
        </w:rPr>
        <w:t>рукции объектов капитального стро</w:t>
      </w:r>
      <w:r w:rsidRPr="00632736">
        <w:rPr>
          <w:rFonts w:ascii="Times New Roman" w:eastAsia="Calibri" w:hAnsi="Times New Roman" w:cs="Times New Roman"/>
        </w:rPr>
        <w:t>и</w:t>
      </w:r>
      <w:r w:rsidRPr="00632736">
        <w:rPr>
          <w:rFonts w:ascii="Times New Roman" w:eastAsia="Calibri" w:hAnsi="Times New Roman" w:cs="Times New Roman"/>
        </w:rPr>
        <w:t>тельства, вопросам изменения одного вида разрешенного использования земельных участков и объектов кап</w:t>
      </w:r>
      <w:r w:rsidRPr="00632736">
        <w:rPr>
          <w:rFonts w:ascii="Times New Roman" w:eastAsia="Calibri" w:hAnsi="Times New Roman" w:cs="Times New Roman"/>
        </w:rPr>
        <w:t>и</w:t>
      </w:r>
      <w:r w:rsidRPr="00632736">
        <w:rPr>
          <w:rFonts w:ascii="Times New Roman" w:eastAsia="Calibri" w:hAnsi="Times New Roman" w:cs="Times New Roman"/>
        </w:rPr>
        <w:t>тального строительства на другой вид такого использования при о</w:t>
      </w:r>
      <w:r w:rsidRPr="00632736">
        <w:rPr>
          <w:rFonts w:ascii="Times New Roman" w:eastAsia="Calibri" w:hAnsi="Times New Roman" w:cs="Times New Roman"/>
        </w:rPr>
        <w:t>т</w:t>
      </w:r>
      <w:r w:rsidRPr="00632736">
        <w:rPr>
          <w:rFonts w:ascii="Times New Roman" w:eastAsia="Calibri" w:hAnsi="Times New Roman" w:cs="Times New Roman"/>
        </w:rPr>
        <w:t>сутствии утвержденных правил землепользования и застройки проводятся публи</w:t>
      </w:r>
      <w:r w:rsidRPr="00632736">
        <w:rPr>
          <w:rFonts w:ascii="Times New Roman" w:eastAsia="Calibri" w:hAnsi="Times New Roman" w:cs="Times New Roman"/>
        </w:rPr>
        <w:t>ч</w:t>
      </w:r>
      <w:r w:rsidRPr="00632736">
        <w:rPr>
          <w:rFonts w:ascii="Times New Roman" w:eastAsia="Calibri" w:hAnsi="Times New Roman" w:cs="Times New Roman"/>
        </w:rPr>
        <w:t xml:space="preserve">ные слушания или общественные обсуждения в соответствии с </w:t>
      </w:r>
      <w:hyperlink r:id="rId13" w:history="1">
        <w:r w:rsidRPr="00632736">
          <w:rPr>
            <w:rFonts w:ascii="Times New Roman" w:eastAsia="Calibri" w:hAnsi="Times New Roman" w:cs="Times New Roman"/>
          </w:rPr>
          <w:t>законод</w:t>
        </w:r>
        <w:r w:rsidRPr="00632736">
          <w:rPr>
            <w:rFonts w:ascii="Times New Roman" w:eastAsia="Calibri" w:hAnsi="Times New Roman" w:cs="Times New Roman"/>
          </w:rPr>
          <w:t>а</w:t>
        </w:r>
        <w:r w:rsidRPr="00632736">
          <w:rPr>
            <w:rFonts w:ascii="Times New Roman" w:eastAsia="Calibri" w:hAnsi="Times New Roman" w:cs="Times New Roman"/>
          </w:rPr>
          <w:t>тельством</w:t>
        </w:r>
      </w:hyperlink>
      <w:r w:rsidRPr="00632736">
        <w:rPr>
          <w:rFonts w:ascii="Times New Roman" w:eastAsia="Calibri" w:hAnsi="Times New Roman" w:cs="Times New Roman"/>
        </w:rPr>
        <w:t xml:space="preserve"> о градостроительной деятельности.</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b/>
        </w:rPr>
      </w:pPr>
      <w:r w:rsidRPr="00632736">
        <w:rPr>
          <w:rFonts w:ascii="Times New Roman" w:hAnsi="Times New Roman" w:cs="Times New Roman"/>
          <w:b/>
        </w:rPr>
        <w:t xml:space="preserve">4. </w:t>
      </w:r>
      <w:r w:rsidRPr="00632736">
        <w:rPr>
          <w:rFonts w:ascii="Times New Roman" w:eastAsia="Calibri" w:hAnsi="Times New Roman" w:cs="Times New Roman"/>
          <w:b/>
        </w:rPr>
        <w:t xml:space="preserve"> в пункте 7 части 6 статьи 22 Устава заменить слова: </w:t>
      </w:r>
    </w:p>
    <w:p w:rsidR="00632736" w:rsidRPr="00632736" w:rsidRDefault="00632736" w:rsidP="00632736">
      <w:pPr>
        <w:spacing w:after="0" w:line="240" w:lineRule="auto"/>
        <w:ind w:left="-1276" w:firstLine="283"/>
        <w:jc w:val="both"/>
        <w:rPr>
          <w:rFonts w:ascii="Times New Roman" w:eastAsia="Calibri" w:hAnsi="Times New Roman" w:cs="Times New Roman"/>
          <w:b/>
        </w:rPr>
      </w:pPr>
      <w:r w:rsidRPr="00632736">
        <w:rPr>
          <w:rFonts w:ascii="Times New Roman" w:eastAsia="Calibri" w:hAnsi="Times New Roman" w:cs="Times New Roman"/>
          <w:b/>
        </w:rPr>
        <w:t>«</w:t>
      </w:r>
      <w:r w:rsidRPr="00632736">
        <w:rPr>
          <w:rFonts w:ascii="Times New Roman" w:hAnsi="Times New Roman" w:cs="Times New Roman"/>
        </w:rPr>
        <w:t>прекращения гражданства Российской Федерации, прекращения гражданства иностранного государства - участника международного дог</w:t>
      </w:r>
      <w:r w:rsidRPr="00632736">
        <w:rPr>
          <w:rFonts w:ascii="Times New Roman" w:hAnsi="Times New Roman" w:cs="Times New Roman"/>
        </w:rPr>
        <w:t>о</w:t>
      </w:r>
      <w:r w:rsidRPr="00632736">
        <w:rPr>
          <w:rFonts w:ascii="Times New Roman" w:hAnsi="Times New Roman" w:cs="Times New Roman"/>
        </w:rPr>
        <w:t>вора Российской Федерации, в соответствии с которым иностранный гра</w:t>
      </w:r>
      <w:r w:rsidRPr="00632736">
        <w:rPr>
          <w:rFonts w:ascii="Times New Roman" w:hAnsi="Times New Roman" w:cs="Times New Roman"/>
        </w:rPr>
        <w:t>ж</w:t>
      </w:r>
      <w:r w:rsidRPr="00632736">
        <w:rPr>
          <w:rFonts w:ascii="Times New Roman" w:hAnsi="Times New Roman" w:cs="Times New Roman"/>
        </w:rPr>
        <w:t>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w:t>
      </w:r>
      <w:r w:rsidRPr="00632736">
        <w:rPr>
          <w:rFonts w:ascii="Times New Roman" w:hAnsi="Times New Roman" w:cs="Times New Roman"/>
        </w:rPr>
        <w:t>ь</w:t>
      </w:r>
      <w:r w:rsidRPr="00632736">
        <w:rPr>
          <w:rFonts w:ascii="Times New Roman" w:hAnsi="Times New Roman" w:cs="Times New Roman"/>
        </w:rPr>
        <w:t>ство или иного документа, подтверждающего право на постоянное проживание    гражданина Российской Федерации на террит</w:t>
      </w:r>
      <w:r w:rsidRPr="00632736">
        <w:rPr>
          <w:rFonts w:ascii="Times New Roman" w:hAnsi="Times New Roman" w:cs="Times New Roman"/>
        </w:rPr>
        <w:t>о</w:t>
      </w:r>
      <w:r w:rsidRPr="00632736">
        <w:rPr>
          <w:rFonts w:ascii="Times New Roman" w:hAnsi="Times New Roman" w:cs="Times New Roman"/>
        </w:rPr>
        <w:t>рии иностранного государства, не являющегося участником международн</w:t>
      </w:r>
      <w:r w:rsidRPr="00632736">
        <w:rPr>
          <w:rFonts w:ascii="Times New Roman" w:hAnsi="Times New Roman" w:cs="Times New Roman"/>
        </w:rPr>
        <w:t>о</w:t>
      </w:r>
      <w:r w:rsidRPr="00632736">
        <w:rPr>
          <w:rFonts w:ascii="Times New Roman" w:hAnsi="Times New Roman" w:cs="Times New Roman"/>
        </w:rPr>
        <w:t>го договора Российской Федерации, в соответствии с которым гражд</w:t>
      </w:r>
      <w:r w:rsidRPr="00632736">
        <w:rPr>
          <w:rFonts w:ascii="Times New Roman" w:hAnsi="Times New Roman" w:cs="Times New Roman"/>
        </w:rPr>
        <w:t>а</w:t>
      </w:r>
      <w:r w:rsidRPr="00632736">
        <w:rPr>
          <w:rFonts w:ascii="Times New Roman" w:hAnsi="Times New Roman" w:cs="Times New Roman"/>
        </w:rPr>
        <w:t>нин Российской Федерации, имеющий гражданство иностранного госуда</w:t>
      </w:r>
      <w:r w:rsidRPr="00632736">
        <w:rPr>
          <w:rFonts w:ascii="Times New Roman" w:hAnsi="Times New Roman" w:cs="Times New Roman"/>
        </w:rPr>
        <w:t>р</w:t>
      </w:r>
      <w:r w:rsidRPr="00632736">
        <w:rPr>
          <w:rFonts w:ascii="Times New Roman" w:hAnsi="Times New Roman" w:cs="Times New Roman"/>
        </w:rPr>
        <w:t>ства, имеет право быть избранным в орг</w:t>
      </w:r>
      <w:r w:rsidRPr="00632736">
        <w:rPr>
          <w:rFonts w:ascii="Times New Roman" w:hAnsi="Times New Roman" w:cs="Times New Roman"/>
        </w:rPr>
        <w:t>а</w:t>
      </w:r>
      <w:r w:rsidRPr="00632736">
        <w:rPr>
          <w:rFonts w:ascii="Times New Roman" w:hAnsi="Times New Roman" w:cs="Times New Roman"/>
        </w:rPr>
        <w:t xml:space="preserve">ны местного самоуправления» </w:t>
      </w:r>
      <w:r w:rsidRPr="00632736">
        <w:rPr>
          <w:rFonts w:ascii="Times New Roman" w:eastAsia="Calibri" w:hAnsi="Times New Roman" w:cs="Times New Roman"/>
          <w:b/>
        </w:rPr>
        <w:t xml:space="preserve"> </w:t>
      </w:r>
      <w:r w:rsidRPr="00632736">
        <w:rPr>
          <w:rFonts w:ascii="Times New Roman" w:hAnsi="Times New Roman" w:cs="Times New Roman"/>
          <w:bCs/>
        </w:rPr>
        <w:t>на слова  «</w:t>
      </w:r>
      <w:r w:rsidRPr="00632736">
        <w:rPr>
          <w:rFonts w:ascii="Times New Roman" w:eastAsia="Calibri" w:hAnsi="Times New Roman" w:cs="Times New Roman"/>
        </w:rPr>
        <w:t>прекращения гражданства Российской Федерации либо гражданства ин</w:t>
      </w:r>
      <w:r w:rsidRPr="00632736">
        <w:rPr>
          <w:rFonts w:ascii="Times New Roman" w:eastAsia="Calibri" w:hAnsi="Times New Roman" w:cs="Times New Roman"/>
        </w:rPr>
        <w:t>о</w:t>
      </w:r>
      <w:r w:rsidRPr="00632736">
        <w:rPr>
          <w:rFonts w:ascii="Times New Roman" w:eastAsia="Calibri" w:hAnsi="Times New Roman" w:cs="Times New Roman"/>
        </w:rPr>
        <w:t>странного государства - участника международного договора Ро</w:t>
      </w:r>
      <w:r w:rsidRPr="00632736">
        <w:rPr>
          <w:rFonts w:ascii="Times New Roman" w:eastAsia="Calibri" w:hAnsi="Times New Roman" w:cs="Times New Roman"/>
        </w:rPr>
        <w:t>с</w:t>
      </w:r>
      <w:r w:rsidRPr="00632736">
        <w:rPr>
          <w:rFonts w:ascii="Times New Roman" w:eastAsia="Calibri" w:hAnsi="Times New Roman" w:cs="Times New Roman"/>
        </w:rPr>
        <w:t>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w:t>
      </w:r>
      <w:r w:rsidRPr="00632736">
        <w:rPr>
          <w:rFonts w:ascii="Times New Roman" w:eastAsia="Calibri" w:hAnsi="Times New Roman" w:cs="Times New Roman"/>
        </w:rPr>
        <w:t>ь</w:t>
      </w:r>
      <w:r w:rsidRPr="00632736">
        <w:rPr>
          <w:rFonts w:ascii="Times New Roman" w:eastAsia="Calibri" w:hAnsi="Times New Roman" w:cs="Times New Roman"/>
        </w:rPr>
        <w:t>ство или иного документа, подтверждающего право на постоянное проживание на террит</w:t>
      </w:r>
      <w:r w:rsidRPr="00632736">
        <w:rPr>
          <w:rFonts w:ascii="Times New Roman" w:eastAsia="Calibri" w:hAnsi="Times New Roman" w:cs="Times New Roman"/>
        </w:rPr>
        <w:t>о</w:t>
      </w:r>
      <w:r w:rsidRPr="00632736">
        <w:rPr>
          <w:rFonts w:ascii="Times New Roman" w:eastAsia="Calibri" w:hAnsi="Times New Roman" w:cs="Times New Roman"/>
        </w:rPr>
        <w:t>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w:t>
      </w:r>
      <w:r w:rsidRPr="00632736">
        <w:rPr>
          <w:rFonts w:ascii="Times New Roman" w:eastAsia="Calibri" w:hAnsi="Times New Roman" w:cs="Times New Roman"/>
        </w:rPr>
        <w:t>о</w:t>
      </w:r>
      <w:r w:rsidRPr="00632736">
        <w:rPr>
          <w:rFonts w:ascii="Times New Roman" w:eastAsia="Calibri" w:hAnsi="Times New Roman" w:cs="Times New Roman"/>
        </w:rPr>
        <w:t>управления, если иное не предусмотрено международным договором Ро</w:t>
      </w:r>
      <w:r w:rsidRPr="00632736">
        <w:rPr>
          <w:rFonts w:ascii="Times New Roman" w:eastAsia="Calibri" w:hAnsi="Times New Roman" w:cs="Times New Roman"/>
        </w:rPr>
        <w:t>с</w:t>
      </w:r>
      <w:r w:rsidRPr="00632736">
        <w:rPr>
          <w:rFonts w:ascii="Times New Roman" w:eastAsia="Calibri" w:hAnsi="Times New Roman" w:cs="Times New Roman"/>
        </w:rPr>
        <w:t>сийской Федер</w:t>
      </w:r>
      <w:r w:rsidRPr="00632736">
        <w:rPr>
          <w:rFonts w:ascii="Times New Roman" w:eastAsia="Calibri" w:hAnsi="Times New Roman" w:cs="Times New Roman"/>
        </w:rPr>
        <w:t>а</w:t>
      </w:r>
      <w:r w:rsidRPr="00632736">
        <w:rPr>
          <w:rFonts w:ascii="Times New Roman" w:eastAsia="Calibri" w:hAnsi="Times New Roman" w:cs="Times New Roman"/>
        </w:rPr>
        <w:t>ции».</w:t>
      </w:r>
    </w:p>
    <w:p w:rsidR="00632736" w:rsidRPr="00632736" w:rsidRDefault="00632736" w:rsidP="00632736">
      <w:pPr>
        <w:widowControl w:val="0"/>
        <w:tabs>
          <w:tab w:val="left" w:pos="1497"/>
        </w:tabs>
        <w:spacing w:after="0" w:line="240" w:lineRule="auto"/>
        <w:ind w:left="-1276" w:firstLine="283"/>
        <w:jc w:val="both"/>
        <w:rPr>
          <w:rFonts w:ascii="Times New Roman" w:hAnsi="Times New Roman" w:cs="Times New Roman"/>
          <w:b/>
          <w:bCs/>
        </w:rPr>
      </w:pPr>
      <w:r w:rsidRPr="00632736">
        <w:rPr>
          <w:rFonts w:ascii="Times New Roman" w:hAnsi="Times New Roman" w:cs="Times New Roman"/>
          <w:b/>
        </w:rPr>
        <w:t>5. в пункте 9 части 1 статьи 27 Устава заменить слова</w:t>
      </w:r>
      <w:r w:rsidRPr="00632736">
        <w:rPr>
          <w:rFonts w:ascii="Times New Roman" w:hAnsi="Times New Roman" w:cs="Times New Roman"/>
          <w:b/>
          <w:bCs/>
        </w:rPr>
        <w:t>:</w:t>
      </w:r>
    </w:p>
    <w:p w:rsidR="00632736" w:rsidRPr="00632736" w:rsidRDefault="00632736" w:rsidP="00632736">
      <w:pPr>
        <w:autoSpaceDE w:val="0"/>
        <w:autoSpaceDN w:val="0"/>
        <w:adjustRightInd w:val="0"/>
        <w:spacing w:after="0" w:line="240" w:lineRule="auto"/>
        <w:ind w:left="-1276" w:firstLine="283"/>
        <w:jc w:val="both"/>
        <w:rPr>
          <w:rFonts w:ascii="Times New Roman" w:eastAsia="Calibri" w:hAnsi="Times New Roman" w:cs="Times New Roman"/>
        </w:rPr>
      </w:pPr>
      <w:r w:rsidRPr="00632736">
        <w:rPr>
          <w:rFonts w:ascii="Times New Roman" w:hAnsi="Times New Roman" w:cs="Times New Roman"/>
          <w:b/>
          <w:bCs/>
        </w:rPr>
        <w:t>«</w:t>
      </w:r>
      <w:r w:rsidRPr="00632736">
        <w:rPr>
          <w:rFonts w:ascii="Times New Roman" w:hAnsi="Times New Roman" w:cs="Times New Roman"/>
        </w:rPr>
        <w:t>прекращения гражданства Российской Федерации, прекращения гражданства иностранного государства - участника международного дог</w:t>
      </w:r>
      <w:r w:rsidRPr="00632736">
        <w:rPr>
          <w:rFonts w:ascii="Times New Roman" w:hAnsi="Times New Roman" w:cs="Times New Roman"/>
        </w:rPr>
        <w:t>о</w:t>
      </w:r>
      <w:r w:rsidRPr="00632736">
        <w:rPr>
          <w:rFonts w:ascii="Times New Roman" w:hAnsi="Times New Roman" w:cs="Times New Roman"/>
        </w:rPr>
        <w:t>вора Российской Федерации, в соответствии с которым иностранный гра</w:t>
      </w:r>
      <w:r w:rsidRPr="00632736">
        <w:rPr>
          <w:rFonts w:ascii="Times New Roman" w:hAnsi="Times New Roman" w:cs="Times New Roman"/>
        </w:rPr>
        <w:t>ж</w:t>
      </w:r>
      <w:r w:rsidRPr="00632736">
        <w:rPr>
          <w:rFonts w:ascii="Times New Roman" w:hAnsi="Times New Roman" w:cs="Times New Roman"/>
        </w:rPr>
        <w:t>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w:t>
      </w:r>
      <w:r w:rsidRPr="00632736">
        <w:rPr>
          <w:rFonts w:ascii="Times New Roman" w:hAnsi="Times New Roman" w:cs="Times New Roman"/>
        </w:rPr>
        <w:t>ь</w:t>
      </w:r>
      <w:r w:rsidRPr="00632736">
        <w:rPr>
          <w:rFonts w:ascii="Times New Roman" w:hAnsi="Times New Roman" w:cs="Times New Roman"/>
        </w:rPr>
        <w:t>ство или иного документа, подтверждающего право на постоянное проживание гра</w:t>
      </w:r>
      <w:r w:rsidRPr="00632736">
        <w:rPr>
          <w:rFonts w:ascii="Times New Roman" w:hAnsi="Times New Roman" w:cs="Times New Roman"/>
        </w:rPr>
        <w:t>ж</w:t>
      </w:r>
      <w:r w:rsidRPr="00632736">
        <w:rPr>
          <w:rFonts w:ascii="Times New Roman" w:hAnsi="Times New Roman" w:cs="Times New Roman"/>
        </w:rPr>
        <w:t xml:space="preserve">данина Российской Федерации на территории иностранного </w:t>
      </w:r>
      <w:r w:rsidRPr="00632736">
        <w:rPr>
          <w:rFonts w:ascii="Times New Roman" w:hAnsi="Times New Roman" w:cs="Times New Roman"/>
        </w:rPr>
        <w:lastRenderedPageBreak/>
        <w:t>государства, не я</w:t>
      </w:r>
      <w:r w:rsidRPr="00632736">
        <w:rPr>
          <w:rFonts w:ascii="Times New Roman" w:hAnsi="Times New Roman" w:cs="Times New Roman"/>
        </w:rPr>
        <w:t>в</w:t>
      </w:r>
      <w:r w:rsidRPr="00632736">
        <w:rPr>
          <w:rFonts w:ascii="Times New Roman" w:hAnsi="Times New Roman" w:cs="Times New Roman"/>
        </w:rPr>
        <w:t>ляющегося участником международного договора Российской Федерации, в соответствии с которым гражданин Ро</w:t>
      </w:r>
      <w:r w:rsidRPr="00632736">
        <w:rPr>
          <w:rFonts w:ascii="Times New Roman" w:hAnsi="Times New Roman" w:cs="Times New Roman"/>
        </w:rPr>
        <w:t>с</w:t>
      </w:r>
      <w:r w:rsidRPr="00632736">
        <w:rPr>
          <w:rFonts w:ascii="Times New Roman" w:hAnsi="Times New Roman" w:cs="Times New Roman"/>
        </w:rPr>
        <w:t xml:space="preserve">сийской Федерации, имеющий гражданство иностранного государства, имеет право быть избранным в органы местного самоуправления» на слова </w:t>
      </w:r>
      <w:r w:rsidRPr="00632736">
        <w:rPr>
          <w:rFonts w:ascii="Times New Roman" w:hAnsi="Times New Roman" w:cs="Times New Roman"/>
          <w:b/>
          <w:bCs/>
        </w:rPr>
        <w:t xml:space="preserve">  «</w:t>
      </w:r>
      <w:r w:rsidRPr="00632736">
        <w:rPr>
          <w:rFonts w:ascii="Times New Roman" w:hAnsi="Times New Roman" w:cs="Times New Roman"/>
        </w:rPr>
        <w:t>прекращения гражданства Российской Федерации либо гражданства ин</w:t>
      </w:r>
      <w:r w:rsidRPr="00632736">
        <w:rPr>
          <w:rFonts w:ascii="Times New Roman" w:hAnsi="Times New Roman" w:cs="Times New Roman"/>
        </w:rPr>
        <w:t>о</w:t>
      </w:r>
      <w:r w:rsidRPr="00632736">
        <w:rPr>
          <w:rFonts w:ascii="Times New Roman" w:hAnsi="Times New Roman" w:cs="Times New Roman"/>
        </w:rPr>
        <w:t>странного гос</w:t>
      </w:r>
      <w:r w:rsidRPr="00632736">
        <w:rPr>
          <w:rFonts w:ascii="Times New Roman" w:hAnsi="Times New Roman" w:cs="Times New Roman"/>
        </w:rPr>
        <w:t>у</w:t>
      </w:r>
      <w:r w:rsidRPr="00632736">
        <w:rPr>
          <w:rFonts w:ascii="Times New Roman" w:hAnsi="Times New Roman" w:cs="Times New Roman"/>
        </w:rPr>
        <w:t>дарства - участника международного договора Российской Федерации, в соответствии с которым иностранный гражданин имеет право быть избра</w:t>
      </w:r>
      <w:r w:rsidRPr="00632736">
        <w:rPr>
          <w:rFonts w:ascii="Times New Roman" w:hAnsi="Times New Roman" w:cs="Times New Roman"/>
        </w:rPr>
        <w:t>н</w:t>
      </w:r>
      <w:r w:rsidRPr="00632736">
        <w:rPr>
          <w:rFonts w:ascii="Times New Roman" w:hAnsi="Times New Roman" w:cs="Times New Roman"/>
        </w:rPr>
        <w:t>ным в органы местного самоуправления, наличия гражданства (по</w:t>
      </w:r>
      <w:r w:rsidRPr="00632736">
        <w:rPr>
          <w:rFonts w:ascii="Times New Roman" w:hAnsi="Times New Roman" w:cs="Times New Roman"/>
        </w:rPr>
        <w:t>д</w:t>
      </w:r>
      <w:r w:rsidRPr="00632736">
        <w:rPr>
          <w:rFonts w:ascii="Times New Roman" w:hAnsi="Times New Roman" w:cs="Times New Roman"/>
        </w:rPr>
        <w:t>данства) иностранного государства либо вида на жительство или иного документа, подтверждающего право на постоянное проживание на террит</w:t>
      </w:r>
      <w:r w:rsidRPr="00632736">
        <w:rPr>
          <w:rFonts w:ascii="Times New Roman" w:hAnsi="Times New Roman" w:cs="Times New Roman"/>
        </w:rPr>
        <w:t>о</w:t>
      </w:r>
      <w:r w:rsidRPr="00632736">
        <w:rPr>
          <w:rFonts w:ascii="Times New Roman" w:hAnsi="Times New Roman" w:cs="Times New Roman"/>
        </w:rPr>
        <w:t>рии иностранного государства гражданина Российской Федерации либо иностра</w:t>
      </w:r>
      <w:r w:rsidRPr="00632736">
        <w:rPr>
          <w:rFonts w:ascii="Times New Roman" w:hAnsi="Times New Roman" w:cs="Times New Roman"/>
        </w:rPr>
        <w:t>н</w:t>
      </w:r>
      <w:r w:rsidRPr="00632736">
        <w:rPr>
          <w:rFonts w:ascii="Times New Roman" w:hAnsi="Times New Roman" w:cs="Times New Roman"/>
        </w:rPr>
        <w:t>ного гражданина, имеющего право на основании международного договора Российской Федерации быть избранным в органы местного сам</w:t>
      </w:r>
      <w:r w:rsidRPr="00632736">
        <w:rPr>
          <w:rFonts w:ascii="Times New Roman" w:hAnsi="Times New Roman" w:cs="Times New Roman"/>
        </w:rPr>
        <w:t>о</w:t>
      </w:r>
      <w:r w:rsidRPr="00632736">
        <w:rPr>
          <w:rFonts w:ascii="Times New Roman" w:hAnsi="Times New Roman" w:cs="Times New Roman"/>
        </w:rPr>
        <w:t>управления, если иное не предусмотрено международным договором Ро</w:t>
      </w:r>
      <w:r w:rsidRPr="00632736">
        <w:rPr>
          <w:rFonts w:ascii="Times New Roman" w:hAnsi="Times New Roman" w:cs="Times New Roman"/>
        </w:rPr>
        <w:t>с</w:t>
      </w:r>
      <w:r w:rsidRPr="00632736">
        <w:rPr>
          <w:rFonts w:ascii="Times New Roman" w:hAnsi="Times New Roman" w:cs="Times New Roman"/>
        </w:rPr>
        <w:t>сийской Федерации</w:t>
      </w:r>
      <w:r w:rsidRPr="00632736">
        <w:rPr>
          <w:rFonts w:ascii="Times New Roman" w:eastAsia="Calibri" w:hAnsi="Times New Roman" w:cs="Times New Roman"/>
        </w:rPr>
        <w:t>».</w:t>
      </w:r>
    </w:p>
    <w:p w:rsidR="00632736" w:rsidRDefault="00632736" w:rsidP="00632736">
      <w:pPr>
        <w:pStyle w:val="affffc"/>
        <w:ind w:left="-1276" w:firstLine="283"/>
        <w:rPr>
          <w:b/>
          <w:sz w:val="22"/>
          <w:szCs w:val="22"/>
        </w:rPr>
      </w:pPr>
    </w:p>
    <w:p w:rsidR="00632736" w:rsidRPr="00632736" w:rsidRDefault="00632736" w:rsidP="00632736">
      <w:pPr>
        <w:pStyle w:val="affffc"/>
        <w:ind w:left="-1276" w:firstLine="283"/>
        <w:rPr>
          <w:b/>
          <w:sz w:val="22"/>
          <w:szCs w:val="22"/>
          <w:lang w:val="ru-RU"/>
        </w:rPr>
      </w:pPr>
      <w:r w:rsidRPr="00632736">
        <w:rPr>
          <w:b/>
          <w:sz w:val="22"/>
          <w:szCs w:val="22"/>
        </w:rPr>
        <w:t>Прилагаемые изменения и дополнения в Устав Поддорского сельского поселения</w:t>
      </w:r>
      <w:r w:rsidRPr="00632736">
        <w:rPr>
          <w:b/>
          <w:sz w:val="22"/>
          <w:szCs w:val="22"/>
          <w:lang w:val="ru-RU"/>
        </w:rPr>
        <w:t xml:space="preserve"> зарегистрированы в Министерстве юстиции Но</w:t>
      </w:r>
      <w:r w:rsidRPr="00632736">
        <w:rPr>
          <w:b/>
          <w:sz w:val="22"/>
          <w:szCs w:val="22"/>
          <w:lang w:val="ru-RU"/>
        </w:rPr>
        <w:t>в</w:t>
      </w:r>
      <w:r w:rsidRPr="00632736">
        <w:rPr>
          <w:b/>
          <w:sz w:val="22"/>
          <w:szCs w:val="22"/>
          <w:lang w:val="ru-RU"/>
        </w:rPr>
        <w:t xml:space="preserve">городской области 03 сентября 2021г. № </w:t>
      </w:r>
      <w:r w:rsidRPr="00632736">
        <w:rPr>
          <w:b/>
          <w:sz w:val="22"/>
          <w:szCs w:val="22"/>
          <w:lang w:val="en-US"/>
        </w:rPr>
        <w:t>RU</w:t>
      </w:r>
      <w:r w:rsidRPr="00632736">
        <w:rPr>
          <w:b/>
          <w:sz w:val="22"/>
          <w:szCs w:val="22"/>
          <w:lang w:val="ru-RU"/>
        </w:rPr>
        <w:t>535153022021002</w:t>
      </w: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32736" w:rsidRDefault="00632736" w:rsidP="00BA29FC">
      <w:pPr>
        <w:spacing w:after="0" w:line="240" w:lineRule="exact"/>
        <w:ind w:left="-1276" w:firstLine="283"/>
        <w:rPr>
          <w:rFonts w:ascii="Times New Roman" w:hAnsi="Times New Roman" w:cs="Times New Roman"/>
          <w:sz w:val="16"/>
          <w:szCs w:val="16"/>
        </w:rPr>
      </w:pPr>
    </w:p>
    <w:p w:rsidR="006C3AF6" w:rsidRPr="006C3AF6" w:rsidRDefault="00B15317" w:rsidP="00BA29FC">
      <w:pPr>
        <w:spacing w:after="0" w:line="240" w:lineRule="exact"/>
        <w:ind w:left="-1276" w:firstLine="283"/>
        <w:rPr>
          <w:rFonts w:ascii="Times New Roman" w:hAnsi="Times New Roman" w:cs="Times New Roman"/>
          <w:sz w:val="16"/>
          <w:szCs w:val="16"/>
        </w:rPr>
      </w:pPr>
      <w:bookmarkStart w:id="0" w:name="_GoBack"/>
      <w:bookmarkEnd w:id="0"/>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632736">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4"/>
      <w:headerReference w:type="first" r:id="rId15"/>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317" w:rsidRDefault="00B15317" w:rsidP="00827CE6">
      <w:pPr>
        <w:spacing w:after="0" w:line="240" w:lineRule="auto"/>
      </w:pPr>
      <w:r>
        <w:separator/>
      </w:r>
    </w:p>
  </w:endnote>
  <w:endnote w:type="continuationSeparator" w:id="0">
    <w:p w:rsidR="00B15317" w:rsidRDefault="00B15317"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317" w:rsidRDefault="00B15317" w:rsidP="00827CE6">
      <w:pPr>
        <w:spacing w:after="0" w:line="240" w:lineRule="auto"/>
      </w:pPr>
      <w:r>
        <w:separator/>
      </w:r>
    </w:p>
  </w:footnote>
  <w:footnote w:type="continuationSeparator" w:id="0">
    <w:p w:rsidR="00B15317" w:rsidRDefault="00B15317"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EndPr/>
    <w:sdtContent>
      <w:p w:rsidR="00E61FBC" w:rsidRDefault="00E61FBC">
        <w:pPr>
          <w:pStyle w:val="a7"/>
          <w:jc w:val="right"/>
        </w:pPr>
      </w:p>
      <w:p w:rsidR="00E61FBC" w:rsidRDefault="00B15317">
        <w:pPr>
          <w:pStyle w:val="a7"/>
          <w:jc w:val="right"/>
        </w:pPr>
        <w:r>
          <w:rPr>
            <w:noProof/>
          </w:rPr>
          <w:fldChar w:fldCharType="begin"/>
        </w:r>
        <w:r>
          <w:rPr>
            <w:noProof/>
          </w:rPr>
          <w:instrText xml:space="preserve"> PAGE   \* MERGEFORMAT </w:instrText>
        </w:r>
        <w:r>
          <w:rPr>
            <w:noProof/>
          </w:rPr>
          <w:fldChar w:fldCharType="separate"/>
        </w:r>
        <w:r w:rsidR="00632736">
          <w:rPr>
            <w:noProof/>
          </w:rPr>
          <w:t>2</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FBC" w:rsidRDefault="00E61FBC"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32736"/>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317"/>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E4A15DB7-1628-4523-8852-2CD2B20BB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paragraph" w:customStyle="1" w:styleId="affffc">
    <w:name w:val="ТЕКСТ"/>
    <w:basedOn w:val="a"/>
    <w:link w:val="affffd"/>
    <w:qFormat/>
    <w:rsid w:val="00632736"/>
    <w:pPr>
      <w:spacing w:after="0" w:line="240" w:lineRule="auto"/>
      <w:ind w:firstLine="709"/>
      <w:jc w:val="both"/>
    </w:pPr>
    <w:rPr>
      <w:rFonts w:ascii="Times New Roman" w:eastAsia="Times New Roman" w:hAnsi="Times New Roman" w:cs="Times New Roman"/>
      <w:sz w:val="24"/>
      <w:szCs w:val="24"/>
      <w:lang w:val="x-none" w:eastAsia="x-none"/>
    </w:rPr>
  </w:style>
  <w:style w:type="character" w:customStyle="1" w:styleId="affffd">
    <w:name w:val="ТЕКСТ Знак"/>
    <w:link w:val="affffc"/>
    <w:rsid w:val="00632736"/>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3EBA025FD91969E56A91F021A1F536518F76F93F9E4DF8CC4622F07D8B33228F6FC2EA5AD01A16669394C4E7585EF88CA4D0D958CBDpE69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3EBA025FD91969E56A91F021A1F536518F76594F3E3DF8CC4622F07D8B33228E4FC76AAAE00BB6D3A760A1B7Ap866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B748162F8C2BDB2AEF1D9345BC9E0C403A956496FE2C974C9D9F40946E827A8B0494770EF895330F94DB266CFC44C10516298FFBCz4a0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0030C6A1604F0F8A3AECC3A734B31A728ED82F492267C1C7C45A86B5810B0E81C9C1A0F9EA0F81F0AE5B509262E344F7265FD0DBB3D48D74x4v8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4FDF2-CD77-4403-B363-96F8F8184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Pages>
  <Words>1514</Words>
  <Characters>8630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94</cp:revision>
  <cp:lastPrinted>2017-01-20T13:53:00Z</cp:lastPrinted>
  <dcterms:created xsi:type="dcterms:W3CDTF">2015-11-27T12:13:00Z</dcterms:created>
  <dcterms:modified xsi:type="dcterms:W3CDTF">2021-09-14T09:03:00Z</dcterms:modified>
</cp:coreProperties>
</file>